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95" w:rsidRDefault="006A3F11" w:rsidP="006A3F11">
      <w:pPr>
        <w:pStyle w:val="Kopfzeile"/>
        <w:tabs>
          <w:tab w:val="clear" w:pos="4536"/>
          <w:tab w:val="clear" w:pos="9072"/>
        </w:tabs>
        <w:ind w:firstLine="3119"/>
        <w:jc w:val="right"/>
        <w:rPr>
          <w:rFonts w:ascii="Sharp" w:hAnsi="Sharp"/>
          <w:sz w:val="16"/>
        </w:rPr>
      </w:pPr>
      <w:bookmarkStart w:id="0" w:name="_GoBack"/>
      <w:bookmarkEnd w:id="0"/>
      <w:r>
        <w:rPr>
          <w:rFonts w:ascii="Sharp" w:hAnsi="Sharp"/>
          <w:noProof/>
          <w:sz w:val="16"/>
        </w:rPr>
        <w:drawing>
          <wp:inline distT="0" distB="0" distL="0" distR="0" wp14:anchorId="3DEE1787" wp14:editId="7209634B">
            <wp:extent cx="3124127" cy="986170"/>
            <wp:effectExtent l="0" t="0" r="635" b="4445"/>
            <wp:docPr id="1" name="Grafik 1" descr="Y:\0000 Austausch allgemein\0MUSTER-neu-\KAV LOGO 2015\KAV-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000 Austausch allgemein\0MUSTER-neu-\KAV LOGO 2015\KAV-Logo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4799" cy="989539"/>
                    </a:xfrm>
                    <a:prstGeom prst="rect">
                      <a:avLst/>
                    </a:prstGeom>
                    <a:noFill/>
                    <a:ln>
                      <a:noFill/>
                    </a:ln>
                  </pic:spPr>
                </pic:pic>
              </a:graphicData>
            </a:graphic>
          </wp:inline>
        </w:drawing>
      </w:r>
    </w:p>
    <w:p w:rsidR="00B05E95" w:rsidRDefault="00B05E95" w:rsidP="007A6811">
      <w:pPr>
        <w:pStyle w:val="Kopfzeile"/>
        <w:tabs>
          <w:tab w:val="clear" w:pos="4536"/>
          <w:tab w:val="clear" w:pos="9072"/>
        </w:tabs>
        <w:ind w:hanging="1134"/>
        <w:jc w:val="both"/>
        <w:rPr>
          <w:rFonts w:ascii="Sharp" w:hAnsi="Sharp"/>
          <w:sz w:val="16"/>
        </w:rPr>
      </w:pPr>
    </w:p>
    <w:p w:rsidR="006A3F11" w:rsidRPr="00A16946" w:rsidRDefault="006A3F11" w:rsidP="00D4166F">
      <w:pPr>
        <w:pStyle w:val="Kopfzeile"/>
        <w:tabs>
          <w:tab w:val="clear" w:pos="4536"/>
          <w:tab w:val="clear" w:pos="9072"/>
        </w:tabs>
        <w:spacing w:line="276" w:lineRule="auto"/>
        <w:ind w:right="3478"/>
        <w:rPr>
          <w:rFonts w:cs="Arial"/>
          <w:b/>
          <w:bCs/>
          <w:sz w:val="40"/>
        </w:rPr>
      </w:pPr>
    </w:p>
    <w:p w:rsidR="00B05E95" w:rsidRPr="00161FEF" w:rsidRDefault="00B05E95" w:rsidP="00A710E8">
      <w:pPr>
        <w:pStyle w:val="Kopfzeile"/>
        <w:tabs>
          <w:tab w:val="clear" w:pos="4536"/>
          <w:tab w:val="clear" w:pos="9072"/>
        </w:tabs>
        <w:ind w:right="3478"/>
        <w:rPr>
          <w:rFonts w:cs="Arial"/>
          <w:b/>
          <w:bCs/>
          <w:sz w:val="40"/>
          <w:lang w:val="en-US"/>
        </w:rPr>
      </w:pPr>
      <w:r w:rsidRPr="00161FEF">
        <w:rPr>
          <w:rFonts w:cs="Arial"/>
          <w:b/>
          <w:bCs/>
          <w:sz w:val="40"/>
          <w:lang w:val="en-US"/>
        </w:rPr>
        <w:t xml:space="preserve">P r e s </w:t>
      </w:r>
      <w:proofErr w:type="spellStart"/>
      <w:r w:rsidRPr="00161FEF">
        <w:rPr>
          <w:rFonts w:cs="Arial"/>
          <w:b/>
          <w:bCs/>
          <w:sz w:val="40"/>
          <w:lang w:val="en-US"/>
        </w:rPr>
        <w:t>s</w:t>
      </w:r>
      <w:proofErr w:type="spellEnd"/>
      <w:r w:rsidRPr="00161FEF">
        <w:rPr>
          <w:rFonts w:cs="Arial"/>
          <w:b/>
          <w:bCs/>
          <w:sz w:val="40"/>
          <w:lang w:val="en-US"/>
        </w:rPr>
        <w:t xml:space="preserve"> e </w:t>
      </w:r>
      <w:proofErr w:type="spellStart"/>
      <w:r w:rsidRPr="00161FEF">
        <w:rPr>
          <w:rFonts w:cs="Arial"/>
          <w:b/>
          <w:bCs/>
          <w:sz w:val="40"/>
          <w:lang w:val="en-US"/>
        </w:rPr>
        <w:t>i</w:t>
      </w:r>
      <w:proofErr w:type="spellEnd"/>
      <w:r w:rsidRPr="00161FEF">
        <w:rPr>
          <w:rFonts w:cs="Arial"/>
          <w:b/>
          <w:bCs/>
          <w:sz w:val="40"/>
          <w:lang w:val="en-US"/>
        </w:rPr>
        <w:t xml:space="preserve"> n f o r m a t </w:t>
      </w:r>
      <w:proofErr w:type="spellStart"/>
      <w:r w:rsidRPr="00161FEF">
        <w:rPr>
          <w:rFonts w:cs="Arial"/>
          <w:b/>
          <w:bCs/>
          <w:sz w:val="40"/>
          <w:lang w:val="en-US"/>
        </w:rPr>
        <w:t>i</w:t>
      </w:r>
      <w:proofErr w:type="spellEnd"/>
      <w:r w:rsidRPr="00161FEF">
        <w:rPr>
          <w:rFonts w:cs="Arial"/>
          <w:b/>
          <w:bCs/>
          <w:sz w:val="40"/>
          <w:lang w:val="en-US"/>
        </w:rPr>
        <w:t xml:space="preserve"> o n </w:t>
      </w:r>
    </w:p>
    <w:p w:rsidR="00C25260" w:rsidRPr="00A710E8" w:rsidRDefault="00C25260" w:rsidP="00C25260">
      <w:pPr>
        <w:autoSpaceDE w:val="0"/>
        <w:autoSpaceDN w:val="0"/>
        <w:adjustRightInd w:val="0"/>
        <w:ind w:right="2495"/>
        <w:jc w:val="both"/>
        <w:rPr>
          <w:rFonts w:asciiTheme="minorHAnsi" w:eastAsia="Calibri" w:hAnsiTheme="minorHAnsi" w:cs="Verdana,Bold"/>
          <w:b/>
          <w:bCs/>
        </w:rPr>
      </w:pPr>
      <w:r>
        <w:rPr>
          <w:rFonts w:asciiTheme="minorHAnsi" w:eastAsia="Calibri" w:hAnsiTheme="minorHAnsi" w:cs="Verdana,Bold"/>
          <w:b/>
          <w:bCs/>
        </w:rPr>
        <w:t>Aachen</w:t>
      </w:r>
      <w:r w:rsidRPr="00A710E8">
        <w:rPr>
          <w:rFonts w:asciiTheme="minorHAnsi" w:eastAsia="Calibri" w:hAnsiTheme="minorHAnsi" w:cs="Verdana,Bold"/>
          <w:b/>
          <w:bCs/>
        </w:rPr>
        <w:t xml:space="preserve">, </w:t>
      </w:r>
      <w:r>
        <w:rPr>
          <w:rFonts w:asciiTheme="minorHAnsi" w:eastAsia="Calibri" w:hAnsiTheme="minorHAnsi" w:cs="Verdana,Bold"/>
          <w:b/>
          <w:bCs/>
        </w:rPr>
        <w:t>25. Februar 2016</w:t>
      </w:r>
    </w:p>
    <w:p w:rsidR="00A710E8" w:rsidRDefault="00A710E8" w:rsidP="00A710E8">
      <w:pPr>
        <w:autoSpaceDE w:val="0"/>
        <w:autoSpaceDN w:val="0"/>
        <w:adjustRightInd w:val="0"/>
        <w:jc w:val="both"/>
        <w:rPr>
          <w:rFonts w:asciiTheme="minorHAnsi" w:eastAsia="Calibri" w:hAnsiTheme="minorHAnsi" w:cs="Verdana,Bold"/>
          <w:b/>
          <w:bCs/>
        </w:rPr>
      </w:pPr>
    </w:p>
    <w:p w:rsidR="00FE6DAE" w:rsidRDefault="00FE6DAE" w:rsidP="00A710E8">
      <w:pPr>
        <w:autoSpaceDE w:val="0"/>
        <w:autoSpaceDN w:val="0"/>
        <w:adjustRightInd w:val="0"/>
        <w:jc w:val="both"/>
        <w:rPr>
          <w:rFonts w:asciiTheme="minorHAnsi" w:eastAsia="Calibri" w:hAnsiTheme="minorHAnsi" w:cs="Verdana,Bold"/>
          <w:b/>
          <w:bCs/>
        </w:rPr>
      </w:pPr>
    </w:p>
    <w:p w:rsidR="002D2784" w:rsidRDefault="00FE6DAE" w:rsidP="00930397">
      <w:pPr>
        <w:autoSpaceDE w:val="0"/>
        <w:autoSpaceDN w:val="0"/>
        <w:adjustRightInd w:val="0"/>
        <w:spacing w:after="120"/>
        <w:ind w:right="2495"/>
        <w:jc w:val="both"/>
        <w:rPr>
          <w:rFonts w:asciiTheme="minorHAnsi" w:eastAsia="Calibri" w:hAnsiTheme="minorHAnsi" w:cs="Verdana,Bold"/>
          <w:b/>
          <w:bCs/>
          <w:sz w:val="36"/>
          <w:szCs w:val="36"/>
        </w:rPr>
      </w:pPr>
      <w:r w:rsidRPr="00FE6DAE">
        <w:rPr>
          <w:rFonts w:asciiTheme="minorHAnsi" w:eastAsia="Calibri" w:hAnsiTheme="minorHAnsi" w:cs="Verdana,Bold"/>
          <w:b/>
          <w:bCs/>
          <w:sz w:val="36"/>
          <w:szCs w:val="36"/>
        </w:rPr>
        <w:t>O</w:t>
      </w:r>
      <w:r>
        <w:rPr>
          <w:rFonts w:asciiTheme="minorHAnsi" w:eastAsia="Calibri" w:hAnsiTheme="minorHAnsi" w:cs="Verdana,Bold"/>
          <w:b/>
          <w:bCs/>
          <w:sz w:val="36"/>
          <w:szCs w:val="36"/>
        </w:rPr>
        <w:t xml:space="preserve">berbürgermeister </w:t>
      </w:r>
      <w:r w:rsidR="00064B2E">
        <w:rPr>
          <w:rFonts w:asciiTheme="minorHAnsi" w:eastAsia="Calibri" w:hAnsiTheme="minorHAnsi" w:cs="Verdana,Bold"/>
          <w:b/>
          <w:bCs/>
          <w:sz w:val="36"/>
          <w:szCs w:val="36"/>
        </w:rPr>
        <w:t xml:space="preserve">Marcel </w:t>
      </w:r>
      <w:r w:rsidR="00161FEF">
        <w:rPr>
          <w:rFonts w:asciiTheme="minorHAnsi" w:eastAsia="Calibri" w:hAnsiTheme="minorHAnsi" w:cs="Verdana,Bold"/>
          <w:b/>
          <w:bCs/>
          <w:sz w:val="36"/>
          <w:szCs w:val="36"/>
        </w:rPr>
        <w:t>Philipp</w:t>
      </w:r>
      <w:r w:rsidR="00064B2E">
        <w:rPr>
          <w:rFonts w:asciiTheme="minorHAnsi" w:eastAsia="Calibri" w:hAnsiTheme="minorHAnsi" w:cs="Verdana,Bold"/>
          <w:b/>
          <w:bCs/>
          <w:sz w:val="36"/>
          <w:szCs w:val="36"/>
        </w:rPr>
        <w:t xml:space="preserve"> (</w:t>
      </w:r>
      <w:r>
        <w:rPr>
          <w:rFonts w:asciiTheme="minorHAnsi" w:eastAsia="Calibri" w:hAnsiTheme="minorHAnsi" w:cs="Verdana,Bold"/>
          <w:b/>
          <w:bCs/>
          <w:sz w:val="36"/>
          <w:szCs w:val="36"/>
        </w:rPr>
        <w:t>Aachen</w:t>
      </w:r>
      <w:r w:rsidR="00064B2E">
        <w:rPr>
          <w:rFonts w:asciiTheme="minorHAnsi" w:eastAsia="Calibri" w:hAnsiTheme="minorHAnsi" w:cs="Verdana,Bold"/>
          <w:b/>
          <w:bCs/>
          <w:sz w:val="36"/>
          <w:szCs w:val="36"/>
        </w:rPr>
        <w:t>)</w:t>
      </w:r>
      <w:r>
        <w:rPr>
          <w:rFonts w:asciiTheme="minorHAnsi" w:eastAsia="Calibri" w:hAnsiTheme="minorHAnsi" w:cs="Verdana,Bold"/>
          <w:b/>
          <w:bCs/>
          <w:sz w:val="36"/>
          <w:szCs w:val="36"/>
        </w:rPr>
        <w:t xml:space="preserve"> </w:t>
      </w:r>
      <w:r w:rsidR="00D13071">
        <w:rPr>
          <w:rFonts w:asciiTheme="minorHAnsi" w:eastAsia="Calibri" w:hAnsiTheme="minorHAnsi" w:cs="Verdana,Bold"/>
          <w:b/>
          <w:bCs/>
          <w:sz w:val="36"/>
          <w:szCs w:val="36"/>
        </w:rPr>
        <w:t xml:space="preserve">ist </w:t>
      </w:r>
      <w:r w:rsidR="002D2784" w:rsidRPr="00FE6DAE">
        <w:rPr>
          <w:rFonts w:asciiTheme="minorHAnsi" w:eastAsia="Calibri" w:hAnsiTheme="minorHAnsi" w:cs="Verdana,Bold"/>
          <w:b/>
          <w:bCs/>
          <w:sz w:val="36"/>
          <w:szCs w:val="36"/>
        </w:rPr>
        <w:t>neuer Chef der kommunalen Arbeitgeber in NRW</w:t>
      </w:r>
    </w:p>
    <w:p w:rsidR="00064B2E" w:rsidRDefault="00064B2E" w:rsidP="00930397">
      <w:pPr>
        <w:autoSpaceDE w:val="0"/>
        <w:autoSpaceDN w:val="0"/>
        <w:adjustRightInd w:val="0"/>
        <w:spacing w:after="120"/>
        <w:ind w:right="2495"/>
        <w:jc w:val="both"/>
        <w:rPr>
          <w:rFonts w:asciiTheme="minorHAnsi" w:eastAsia="Calibri" w:hAnsiTheme="minorHAnsi" w:cs="Verdana,Bold"/>
          <w:b/>
          <w:bCs/>
          <w:sz w:val="36"/>
          <w:szCs w:val="36"/>
        </w:rPr>
      </w:pPr>
    </w:p>
    <w:p w:rsidR="00930397" w:rsidRPr="00FE6DAE" w:rsidRDefault="00C93D4C" w:rsidP="00930397">
      <w:pPr>
        <w:autoSpaceDE w:val="0"/>
        <w:autoSpaceDN w:val="0"/>
        <w:adjustRightInd w:val="0"/>
        <w:spacing w:after="120"/>
        <w:ind w:right="2495"/>
        <w:jc w:val="both"/>
        <w:rPr>
          <w:rFonts w:asciiTheme="minorHAnsi" w:eastAsia="Calibri" w:hAnsiTheme="minorHAnsi" w:cs="Verdana,Bold"/>
          <w:b/>
          <w:bCs/>
          <w:sz w:val="28"/>
          <w:szCs w:val="28"/>
        </w:rPr>
      </w:pPr>
      <w:r>
        <w:rPr>
          <w:rFonts w:asciiTheme="minorHAnsi" w:eastAsia="Calibri" w:hAnsiTheme="minorHAnsi" w:cs="Verdana,Bold"/>
          <w:b/>
          <w:bCs/>
          <w:sz w:val="28"/>
          <w:szCs w:val="28"/>
        </w:rPr>
        <w:t>Den Vorsitz in der Verbandsgruppe</w:t>
      </w:r>
      <w:r w:rsidR="00930397">
        <w:rPr>
          <w:rFonts w:asciiTheme="minorHAnsi" w:eastAsia="Calibri" w:hAnsiTheme="minorHAnsi" w:cs="Verdana,Bold"/>
          <w:b/>
          <w:bCs/>
          <w:sz w:val="28"/>
          <w:szCs w:val="28"/>
        </w:rPr>
        <w:t xml:space="preserve"> „Verwaltungen</w:t>
      </w:r>
      <w:r w:rsidR="00064B2E">
        <w:rPr>
          <w:rFonts w:asciiTheme="minorHAnsi" w:eastAsia="Calibri" w:hAnsiTheme="minorHAnsi" w:cs="Verdana,Bold"/>
          <w:b/>
          <w:bCs/>
          <w:sz w:val="28"/>
          <w:szCs w:val="28"/>
        </w:rPr>
        <w:t>“ des KAV NW übernimmt</w:t>
      </w:r>
      <w:r w:rsidR="00D13071">
        <w:rPr>
          <w:rFonts w:asciiTheme="minorHAnsi" w:eastAsia="Calibri" w:hAnsiTheme="minorHAnsi" w:cs="Verdana,Bold"/>
          <w:b/>
          <w:bCs/>
          <w:sz w:val="28"/>
          <w:szCs w:val="28"/>
        </w:rPr>
        <w:t xml:space="preserve"> </w:t>
      </w:r>
      <w:r w:rsidR="00064B2E">
        <w:rPr>
          <w:rFonts w:asciiTheme="minorHAnsi" w:eastAsia="Calibri" w:hAnsiTheme="minorHAnsi" w:cs="Verdana,Bold"/>
          <w:b/>
          <w:bCs/>
          <w:sz w:val="28"/>
          <w:szCs w:val="28"/>
        </w:rPr>
        <w:t>zukünftig Oberbürgermeister Sören Link (Duisburg)</w:t>
      </w:r>
    </w:p>
    <w:p w:rsidR="00A710E8" w:rsidRDefault="00A710E8" w:rsidP="00930397">
      <w:pPr>
        <w:autoSpaceDE w:val="0"/>
        <w:autoSpaceDN w:val="0"/>
        <w:adjustRightInd w:val="0"/>
        <w:ind w:right="2495"/>
        <w:jc w:val="both"/>
        <w:rPr>
          <w:rFonts w:asciiTheme="minorHAnsi" w:eastAsia="Calibri" w:hAnsiTheme="minorHAnsi" w:cs="Verdana,Bold"/>
          <w:bCs/>
        </w:rPr>
      </w:pPr>
    </w:p>
    <w:p w:rsidR="00FE6DAE" w:rsidRPr="00C25260" w:rsidRDefault="00FE6DAE" w:rsidP="00930397">
      <w:pPr>
        <w:autoSpaceDE w:val="0"/>
        <w:autoSpaceDN w:val="0"/>
        <w:adjustRightInd w:val="0"/>
        <w:ind w:right="2495"/>
        <w:jc w:val="both"/>
        <w:rPr>
          <w:rFonts w:asciiTheme="minorHAnsi" w:eastAsia="Calibri" w:hAnsiTheme="minorHAnsi" w:cs="Verdana,Bold"/>
          <w:bCs/>
        </w:rPr>
      </w:pPr>
    </w:p>
    <w:p w:rsidR="00C93D4C" w:rsidRDefault="00FE6DAE" w:rsidP="00930397">
      <w:pPr>
        <w:autoSpaceDE w:val="0"/>
        <w:autoSpaceDN w:val="0"/>
        <w:adjustRightInd w:val="0"/>
        <w:ind w:right="2495"/>
        <w:jc w:val="both"/>
        <w:rPr>
          <w:rFonts w:asciiTheme="minorHAnsi" w:eastAsia="Calibri" w:hAnsiTheme="minorHAnsi" w:cs="Verdana,Bold"/>
          <w:bCs/>
        </w:rPr>
      </w:pPr>
      <w:r w:rsidRPr="00A0083B">
        <w:rPr>
          <w:rFonts w:asciiTheme="minorHAnsi" w:eastAsia="Calibri" w:hAnsiTheme="minorHAnsi" w:cs="Verdana,Bold"/>
          <w:b/>
          <w:bCs/>
        </w:rPr>
        <w:t>Ma</w:t>
      </w:r>
      <w:r w:rsidR="00D276C5" w:rsidRPr="00A0083B">
        <w:rPr>
          <w:rFonts w:asciiTheme="minorHAnsi" w:eastAsia="Calibri" w:hAnsiTheme="minorHAnsi" w:cs="Verdana,Bold"/>
          <w:b/>
          <w:bCs/>
        </w:rPr>
        <w:t>r</w:t>
      </w:r>
      <w:r w:rsidRPr="00A0083B">
        <w:rPr>
          <w:rFonts w:asciiTheme="minorHAnsi" w:eastAsia="Calibri" w:hAnsiTheme="minorHAnsi" w:cs="Verdana,Bold"/>
          <w:b/>
          <w:bCs/>
        </w:rPr>
        <w:t>cel Philipp</w:t>
      </w:r>
      <w:r w:rsidR="00E65D26" w:rsidRPr="00C25260">
        <w:rPr>
          <w:rFonts w:asciiTheme="minorHAnsi" w:eastAsia="Calibri" w:hAnsiTheme="minorHAnsi" w:cs="Verdana,Bold"/>
          <w:bCs/>
        </w:rPr>
        <w:t xml:space="preserve"> </w:t>
      </w:r>
      <w:r w:rsidRPr="00C25260">
        <w:rPr>
          <w:rFonts w:asciiTheme="minorHAnsi" w:eastAsia="Calibri" w:hAnsiTheme="minorHAnsi" w:cs="Verdana,Bold"/>
          <w:bCs/>
        </w:rPr>
        <w:t xml:space="preserve">ist zum neuen </w:t>
      </w:r>
      <w:proofErr w:type="spellStart"/>
      <w:r w:rsidRPr="00C25260">
        <w:rPr>
          <w:rFonts w:asciiTheme="minorHAnsi" w:eastAsia="Calibri" w:hAnsiTheme="minorHAnsi" w:cs="Verdana,Bold"/>
          <w:bCs/>
        </w:rPr>
        <w:t>Vorsitzer</w:t>
      </w:r>
      <w:proofErr w:type="spellEnd"/>
      <w:r w:rsidRPr="00C25260">
        <w:rPr>
          <w:rFonts w:asciiTheme="minorHAnsi" w:eastAsia="Calibri" w:hAnsiTheme="minorHAnsi" w:cs="Verdana,Bold"/>
          <w:bCs/>
        </w:rPr>
        <w:t xml:space="preserve"> des Kommunalen Arbeitgeberverbandes Nordrhein-Westfalen (KAV NW) gewählt worden. Die Wahl des </w:t>
      </w:r>
      <w:r w:rsidR="00E65D26" w:rsidRPr="00C25260">
        <w:rPr>
          <w:rFonts w:asciiTheme="minorHAnsi" w:eastAsia="Calibri" w:hAnsiTheme="minorHAnsi" w:cs="Verdana,Bold"/>
          <w:bCs/>
        </w:rPr>
        <w:t>Aachener Oberbürgermeisters</w:t>
      </w:r>
      <w:r w:rsidRPr="00C25260">
        <w:rPr>
          <w:rFonts w:asciiTheme="minorHAnsi" w:eastAsia="Calibri" w:hAnsiTheme="minorHAnsi" w:cs="Verdana,Bold"/>
          <w:bCs/>
        </w:rPr>
        <w:t xml:space="preserve"> an die Verbandsspitze </w:t>
      </w:r>
      <w:r w:rsidR="004D786B">
        <w:rPr>
          <w:rFonts w:asciiTheme="minorHAnsi" w:eastAsia="Calibri" w:hAnsiTheme="minorHAnsi" w:cs="Verdana,Bold"/>
          <w:bCs/>
        </w:rPr>
        <w:t>e</w:t>
      </w:r>
      <w:r w:rsidR="00064B2E">
        <w:rPr>
          <w:rFonts w:asciiTheme="minorHAnsi" w:eastAsia="Calibri" w:hAnsiTheme="minorHAnsi" w:cs="Verdana,Bold"/>
          <w:bCs/>
        </w:rPr>
        <w:t xml:space="preserve">rfolgte einstimmig. </w:t>
      </w:r>
    </w:p>
    <w:p w:rsidR="004D786B" w:rsidRDefault="004D786B" w:rsidP="00930397">
      <w:pPr>
        <w:autoSpaceDE w:val="0"/>
        <w:autoSpaceDN w:val="0"/>
        <w:adjustRightInd w:val="0"/>
        <w:ind w:right="2495"/>
        <w:jc w:val="both"/>
        <w:rPr>
          <w:rFonts w:asciiTheme="minorHAnsi" w:eastAsia="Calibri" w:hAnsiTheme="minorHAnsi" w:cs="Verdana,Bold"/>
          <w:bCs/>
        </w:rPr>
      </w:pPr>
    </w:p>
    <w:p w:rsidR="00C93D4C" w:rsidRDefault="004D786B" w:rsidP="00C93D4C">
      <w:pPr>
        <w:autoSpaceDE w:val="0"/>
        <w:autoSpaceDN w:val="0"/>
        <w:adjustRightInd w:val="0"/>
        <w:ind w:right="2495"/>
        <w:jc w:val="both"/>
        <w:rPr>
          <w:rFonts w:asciiTheme="minorHAnsi" w:eastAsia="Calibri" w:hAnsiTheme="minorHAnsi" w:cs="Verdana,Bold"/>
          <w:bCs/>
          <w:i/>
        </w:rPr>
      </w:pPr>
      <w:r w:rsidRPr="004D786B">
        <w:rPr>
          <w:rFonts w:asciiTheme="minorHAnsi" w:eastAsia="Calibri" w:hAnsiTheme="minorHAnsi" w:cs="Verdana,Bold"/>
          <w:bCs/>
          <w:noProof/>
        </w:rPr>
        <w:drawing>
          <wp:anchor distT="0" distB="0" distL="114300" distR="114300" simplePos="0" relativeHeight="251667456" behindDoc="1" locked="0" layoutInCell="1" allowOverlap="1" wp14:anchorId="5EB4B86D" wp14:editId="56141047">
            <wp:simplePos x="0" y="0"/>
            <wp:positionH relativeFrom="column">
              <wp:posOffset>34290</wp:posOffset>
            </wp:positionH>
            <wp:positionV relativeFrom="paragraph">
              <wp:posOffset>83820</wp:posOffset>
            </wp:positionV>
            <wp:extent cx="1619885" cy="2303780"/>
            <wp:effectExtent l="0" t="0" r="0" b="1270"/>
            <wp:wrapTight wrapText="bothSides">
              <wp:wrapPolygon edited="0">
                <wp:start x="0" y="0"/>
                <wp:lineTo x="0" y="21433"/>
                <wp:lineTo x="21338" y="21433"/>
                <wp:lineTo x="21338" y="0"/>
                <wp:lineTo x="0" y="0"/>
              </wp:wrapPolygon>
            </wp:wrapTight>
            <wp:docPr id="6" name="Grafik 6" descr="Y:\Newsletter Aktuell Entwürfe\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ewsletter Aktuell Entwürfe\neu.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1007" t="1" r="18200" b="2696"/>
                    <a:stretch/>
                  </pic:blipFill>
                  <pic:spPr bwMode="auto">
                    <a:xfrm>
                      <a:off x="0" y="0"/>
                      <a:ext cx="1619885" cy="2303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4B2E">
        <w:rPr>
          <w:rFonts w:asciiTheme="minorHAnsi" w:eastAsia="Calibri" w:hAnsiTheme="minorHAnsi" w:cs="Verdana,Bold"/>
          <w:bCs/>
        </w:rPr>
        <w:t xml:space="preserve">Philipp übernimmt damit unmittelbar vor Beginn der </w:t>
      </w:r>
      <w:r w:rsidR="00064B2E" w:rsidRPr="00C25260">
        <w:rPr>
          <w:rFonts w:asciiTheme="minorHAnsi" w:eastAsia="Calibri" w:hAnsiTheme="minorHAnsi" w:cs="Verdana,Bold"/>
          <w:bCs/>
        </w:rPr>
        <w:t xml:space="preserve">im März </w:t>
      </w:r>
      <w:r w:rsidR="00064B2E">
        <w:rPr>
          <w:rFonts w:asciiTheme="minorHAnsi" w:eastAsia="Calibri" w:hAnsiTheme="minorHAnsi" w:cs="Verdana,Bold"/>
          <w:bCs/>
        </w:rPr>
        <w:t>stattfindenden Tarifrunde</w:t>
      </w:r>
      <w:r w:rsidR="00064B2E" w:rsidRPr="00C25260">
        <w:rPr>
          <w:rFonts w:asciiTheme="minorHAnsi" w:eastAsia="Calibri" w:hAnsiTheme="minorHAnsi" w:cs="Verdana,Bold"/>
          <w:bCs/>
        </w:rPr>
        <w:t xml:space="preserve"> für den öffentlichen Dienst</w:t>
      </w:r>
      <w:r w:rsidR="00D13071">
        <w:rPr>
          <w:rFonts w:asciiTheme="minorHAnsi" w:eastAsia="Calibri" w:hAnsiTheme="minorHAnsi" w:cs="Verdana,Bold"/>
          <w:bCs/>
        </w:rPr>
        <w:t>, also</w:t>
      </w:r>
      <w:r w:rsidR="00064B2E">
        <w:rPr>
          <w:rFonts w:asciiTheme="minorHAnsi" w:eastAsia="Calibri" w:hAnsiTheme="minorHAnsi" w:cs="Verdana,Bold"/>
          <w:bCs/>
        </w:rPr>
        <w:t xml:space="preserve"> in erfahrungsgemäß besonders schwieriger Zeit</w:t>
      </w:r>
      <w:r w:rsidR="00D13071">
        <w:rPr>
          <w:rFonts w:asciiTheme="minorHAnsi" w:eastAsia="Calibri" w:hAnsiTheme="minorHAnsi" w:cs="Verdana,Bold"/>
          <w:bCs/>
        </w:rPr>
        <w:t>,</w:t>
      </w:r>
      <w:r w:rsidR="00064B2E">
        <w:rPr>
          <w:rFonts w:asciiTheme="minorHAnsi" w:eastAsia="Calibri" w:hAnsiTheme="minorHAnsi" w:cs="Verdana,Bold"/>
          <w:bCs/>
        </w:rPr>
        <w:t xml:space="preserve"> die Position als Chef der kommunalen Arbeitgeber in NRW. </w:t>
      </w:r>
      <w:r w:rsidR="00C93D4C" w:rsidRPr="00D13071">
        <w:rPr>
          <w:rFonts w:asciiTheme="minorHAnsi" w:eastAsia="Calibri" w:hAnsiTheme="minorHAnsi" w:cs="Verdana,Bold"/>
          <w:bCs/>
          <w:i/>
        </w:rPr>
        <w:t>„Wir dürfen bei aller Wertschätzung für die Beschäftigten im öffentlichen Dienst in den Tarifverhandlungen die schwierigen</w:t>
      </w:r>
      <w:r w:rsidR="008A34A3" w:rsidRPr="00D13071">
        <w:rPr>
          <w:rFonts w:asciiTheme="minorHAnsi" w:eastAsia="Calibri" w:hAnsiTheme="minorHAnsi" w:cs="Verdana,Bold"/>
          <w:bCs/>
          <w:i/>
        </w:rPr>
        <w:t xml:space="preserve"> wirtschaftlichen Rahmenbedingungen </w:t>
      </w:r>
      <w:r w:rsidR="00C93D4C" w:rsidRPr="00D13071">
        <w:rPr>
          <w:rFonts w:asciiTheme="minorHAnsi" w:eastAsia="Calibri" w:hAnsiTheme="minorHAnsi" w:cs="Verdana,Bold"/>
          <w:bCs/>
          <w:i/>
        </w:rPr>
        <w:t>vieler</w:t>
      </w:r>
      <w:r w:rsidR="008A34A3" w:rsidRPr="00D13071">
        <w:rPr>
          <w:rFonts w:asciiTheme="minorHAnsi" w:eastAsia="Calibri" w:hAnsiTheme="minorHAnsi" w:cs="Verdana,Bold"/>
          <w:bCs/>
          <w:i/>
        </w:rPr>
        <w:t xml:space="preserve"> kommunale</w:t>
      </w:r>
      <w:r w:rsidR="00D13071">
        <w:rPr>
          <w:rFonts w:asciiTheme="minorHAnsi" w:eastAsia="Calibri" w:hAnsiTheme="minorHAnsi" w:cs="Verdana,Bold"/>
          <w:bCs/>
          <w:i/>
        </w:rPr>
        <w:t>r</w:t>
      </w:r>
      <w:r w:rsidR="008A34A3" w:rsidRPr="00D13071">
        <w:rPr>
          <w:rFonts w:asciiTheme="minorHAnsi" w:eastAsia="Calibri" w:hAnsiTheme="minorHAnsi" w:cs="Verdana,Bold"/>
          <w:bCs/>
          <w:i/>
        </w:rPr>
        <w:t xml:space="preserve"> Arbeitgeber </w:t>
      </w:r>
      <w:r w:rsidR="00C93D4C" w:rsidRPr="00D13071">
        <w:rPr>
          <w:rFonts w:asciiTheme="minorHAnsi" w:eastAsia="Calibri" w:hAnsiTheme="minorHAnsi" w:cs="Verdana,Bold"/>
          <w:bCs/>
          <w:i/>
        </w:rPr>
        <w:t>nicht aus dem Blick verlieren. Auch</w:t>
      </w:r>
      <w:r w:rsidR="00C93D4C">
        <w:rPr>
          <w:rFonts w:asciiTheme="minorHAnsi" w:eastAsia="Calibri" w:hAnsiTheme="minorHAnsi" w:cs="Verdana,Bold"/>
          <w:bCs/>
        </w:rPr>
        <w:t xml:space="preserve"> </w:t>
      </w:r>
      <w:r w:rsidR="00C93D4C" w:rsidRPr="00FA47AE">
        <w:rPr>
          <w:rFonts w:asciiTheme="minorHAnsi" w:eastAsia="Calibri" w:hAnsiTheme="minorHAnsi" w:cs="Verdana,Bold"/>
          <w:bCs/>
          <w:i/>
        </w:rPr>
        <w:t>die</w:t>
      </w:r>
      <w:r w:rsidR="00CE1C97" w:rsidRPr="00FA47AE">
        <w:rPr>
          <w:rFonts w:asciiTheme="minorHAnsi" w:eastAsia="Calibri" w:hAnsiTheme="minorHAnsi" w:cs="Verdana,Bold"/>
          <w:bCs/>
          <w:i/>
        </w:rPr>
        <w:t xml:space="preserve"> Vielzah</w:t>
      </w:r>
      <w:r w:rsidR="00FA47AE">
        <w:rPr>
          <w:rFonts w:asciiTheme="minorHAnsi" w:eastAsia="Calibri" w:hAnsiTheme="minorHAnsi" w:cs="Verdana,Bold"/>
          <w:bCs/>
          <w:i/>
        </w:rPr>
        <w:t>l</w:t>
      </w:r>
      <w:r w:rsidR="00CE1C97">
        <w:rPr>
          <w:rFonts w:asciiTheme="minorHAnsi" w:eastAsia="Calibri" w:hAnsiTheme="minorHAnsi" w:cs="Verdana,Bold"/>
          <w:bCs/>
          <w:i/>
        </w:rPr>
        <w:t xml:space="preserve"> </w:t>
      </w:r>
      <w:r w:rsidR="00D13071">
        <w:rPr>
          <w:rFonts w:asciiTheme="minorHAnsi" w:eastAsia="Calibri" w:hAnsiTheme="minorHAnsi" w:cs="Verdana,Bold"/>
          <w:bCs/>
          <w:i/>
        </w:rPr>
        <w:t xml:space="preserve">der zu lösenden </w:t>
      </w:r>
      <w:r w:rsidR="00CE1C97">
        <w:rPr>
          <w:rFonts w:asciiTheme="minorHAnsi" w:eastAsia="Calibri" w:hAnsiTheme="minorHAnsi" w:cs="Verdana,Bold"/>
          <w:bCs/>
          <w:i/>
        </w:rPr>
        <w:t>schwierigen Einzelthemen wie der neuen Eingruppierungsordnung oder der</w:t>
      </w:r>
      <w:r w:rsidR="00C93D4C">
        <w:rPr>
          <w:rFonts w:asciiTheme="minorHAnsi" w:eastAsia="Calibri" w:hAnsiTheme="minorHAnsi" w:cs="Verdana,Bold"/>
          <w:bCs/>
          <w:i/>
        </w:rPr>
        <w:t xml:space="preserve"> Betrieblichen Altersversorgun</w:t>
      </w:r>
      <w:r w:rsidR="00DA1F6E">
        <w:rPr>
          <w:rFonts w:asciiTheme="minorHAnsi" w:eastAsia="Calibri" w:hAnsiTheme="minorHAnsi" w:cs="Verdana,Bold"/>
          <w:bCs/>
          <w:i/>
        </w:rPr>
        <w:t>g</w:t>
      </w:r>
      <w:r w:rsidR="00C93D4C">
        <w:rPr>
          <w:rFonts w:asciiTheme="minorHAnsi" w:eastAsia="Calibri" w:hAnsiTheme="minorHAnsi" w:cs="Verdana,Bold"/>
          <w:bCs/>
          <w:i/>
        </w:rPr>
        <w:t xml:space="preserve"> machen die anstehenden Verhandlungen nicht leichter.</w:t>
      </w:r>
      <w:r w:rsidR="00D13071">
        <w:rPr>
          <w:rFonts w:asciiTheme="minorHAnsi" w:eastAsia="Calibri" w:hAnsiTheme="minorHAnsi" w:cs="Verdana,Bold"/>
          <w:bCs/>
          <w:i/>
        </w:rPr>
        <w:t>“</w:t>
      </w:r>
    </w:p>
    <w:p w:rsidR="00C93D4C" w:rsidRDefault="00C93D4C" w:rsidP="00C93D4C">
      <w:pPr>
        <w:autoSpaceDE w:val="0"/>
        <w:autoSpaceDN w:val="0"/>
        <w:adjustRightInd w:val="0"/>
        <w:ind w:right="2495"/>
        <w:jc w:val="both"/>
        <w:rPr>
          <w:rFonts w:asciiTheme="minorHAnsi" w:eastAsia="Calibri" w:hAnsiTheme="minorHAnsi" w:cs="Verdana,Bold"/>
          <w:bCs/>
          <w:i/>
        </w:rPr>
      </w:pPr>
    </w:p>
    <w:p w:rsidR="001602C7" w:rsidRDefault="00E65D26" w:rsidP="00B4377C">
      <w:pPr>
        <w:pStyle w:val="Kopfzeile"/>
        <w:tabs>
          <w:tab w:val="left" w:pos="7380"/>
        </w:tabs>
        <w:ind w:right="2495"/>
        <w:jc w:val="both"/>
        <w:rPr>
          <w:rFonts w:asciiTheme="minorHAnsi" w:eastAsia="Calibri" w:hAnsiTheme="minorHAnsi" w:cs="Verdana,Bold"/>
          <w:bCs/>
        </w:rPr>
      </w:pPr>
      <w:r w:rsidRPr="00C25260">
        <w:rPr>
          <w:rFonts w:asciiTheme="minorHAnsi" w:eastAsia="Calibri" w:hAnsiTheme="minorHAnsi" w:cs="Verdana,Bold"/>
          <w:bCs/>
        </w:rPr>
        <w:t xml:space="preserve">In der „kommunalen Familie“ </w:t>
      </w:r>
      <w:r w:rsidR="00C93D4C">
        <w:rPr>
          <w:rFonts w:asciiTheme="minorHAnsi" w:eastAsia="Calibri" w:hAnsiTheme="minorHAnsi" w:cs="Verdana,Bold"/>
          <w:bCs/>
        </w:rPr>
        <w:t xml:space="preserve">ist </w:t>
      </w:r>
      <w:r w:rsidR="00CE1C97">
        <w:rPr>
          <w:rFonts w:asciiTheme="minorHAnsi" w:eastAsia="Calibri" w:hAnsiTheme="minorHAnsi" w:cs="Verdana,Bold"/>
          <w:bCs/>
        </w:rPr>
        <w:t>Philipp</w:t>
      </w:r>
      <w:r w:rsidRPr="00C25260">
        <w:rPr>
          <w:rFonts w:asciiTheme="minorHAnsi" w:eastAsia="Calibri" w:hAnsiTheme="minorHAnsi" w:cs="Verdana,Bold"/>
          <w:bCs/>
        </w:rPr>
        <w:t xml:space="preserve"> gut vernetzt. </w:t>
      </w:r>
      <w:r w:rsidR="00930397" w:rsidRPr="00C25260">
        <w:rPr>
          <w:rFonts w:asciiTheme="minorHAnsi" w:eastAsia="Calibri" w:hAnsiTheme="minorHAnsi" w:cs="Verdana,Bold"/>
          <w:bCs/>
        </w:rPr>
        <w:t xml:space="preserve">Neben seiner ehrenamtlichen Tätigkeit im KAV NW </w:t>
      </w:r>
      <w:r w:rsidR="00CE1C97">
        <w:rPr>
          <w:rFonts w:asciiTheme="minorHAnsi" w:eastAsia="Calibri" w:hAnsiTheme="minorHAnsi" w:cs="Verdana,Bold"/>
          <w:bCs/>
        </w:rPr>
        <w:t xml:space="preserve">ist er Mitglied im </w:t>
      </w:r>
      <w:r w:rsidRPr="00C25260">
        <w:rPr>
          <w:rFonts w:asciiTheme="minorHAnsi" w:eastAsia="Calibri" w:hAnsiTheme="minorHAnsi" w:cs="Verdana,Bold"/>
          <w:bCs/>
        </w:rPr>
        <w:t>Vorstand des Städtetages NRW</w:t>
      </w:r>
      <w:r w:rsidR="00CE1C97">
        <w:rPr>
          <w:rFonts w:asciiTheme="minorHAnsi" w:eastAsia="Calibri" w:hAnsiTheme="minorHAnsi" w:cs="Verdana,Bold"/>
          <w:bCs/>
        </w:rPr>
        <w:t xml:space="preserve"> und im Präsidium des Deutschen Städtetages</w:t>
      </w:r>
      <w:r w:rsidR="00930397" w:rsidRPr="00C25260">
        <w:rPr>
          <w:rFonts w:asciiTheme="minorHAnsi" w:eastAsia="Calibri" w:hAnsiTheme="minorHAnsi" w:cs="Verdana,Bold"/>
          <w:bCs/>
        </w:rPr>
        <w:t xml:space="preserve">. </w:t>
      </w:r>
      <w:r w:rsidR="00A43C6F">
        <w:rPr>
          <w:rFonts w:asciiTheme="minorHAnsi" w:eastAsia="Calibri" w:hAnsiTheme="minorHAnsi" w:cs="Verdana,Bold"/>
          <w:bCs/>
        </w:rPr>
        <w:t xml:space="preserve">Als Oberbürgermeister der Stadt Aachen ist er nicht nur mit Themenstellungen </w:t>
      </w:r>
      <w:r w:rsidR="00A43C6F">
        <w:rPr>
          <w:rFonts w:asciiTheme="minorHAnsi" w:eastAsia="Calibri" w:hAnsiTheme="minorHAnsi" w:cs="Verdana,Bold"/>
          <w:bCs/>
        </w:rPr>
        <w:lastRenderedPageBreak/>
        <w:t xml:space="preserve">der Kommunalverwaltung, sondern </w:t>
      </w:r>
      <w:r w:rsidR="00D13071">
        <w:rPr>
          <w:rFonts w:asciiTheme="minorHAnsi" w:eastAsia="Calibri" w:hAnsiTheme="minorHAnsi" w:cs="Verdana,Bold"/>
          <w:bCs/>
        </w:rPr>
        <w:t>über die städtischen Unternehmenstöchter auch</w:t>
      </w:r>
      <w:r w:rsidR="00CE1C97">
        <w:rPr>
          <w:rFonts w:asciiTheme="minorHAnsi" w:eastAsia="Calibri" w:hAnsiTheme="minorHAnsi" w:cs="Verdana,Bold"/>
          <w:bCs/>
        </w:rPr>
        <w:t xml:space="preserve"> </w:t>
      </w:r>
      <w:r w:rsidR="00A43C6F">
        <w:rPr>
          <w:rFonts w:asciiTheme="minorHAnsi" w:eastAsia="Calibri" w:hAnsiTheme="minorHAnsi" w:cs="Verdana,Bold"/>
          <w:bCs/>
        </w:rPr>
        <w:t>mit den</w:t>
      </w:r>
      <w:r w:rsidR="004D786B">
        <w:rPr>
          <w:rFonts w:asciiTheme="minorHAnsi" w:eastAsia="Calibri" w:hAnsiTheme="minorHAnsi" w:cs="Verdana,Bold"/>
          <w:bCs/>
        </w:rPr>
        <w:t xml:space="preserve">en der </w:t>
      </w:r>
      <w:r w:rsidR="00A43C6F">
        <w:rPr>
          <w:rFonts w:asciiTheme="minorHAnsi" w:eastAsia="Calibri" w:hAnsiTheme="minorHAnsi" w:cs="Verdana,Bold"/>
          <w:bCs/>
        </w:rPr>
        <w:t>kom</w:t>
      </w:r>
      <w:r w:rsidR="004D786B">
        <w:rPr>
          <w:rFonts w:asciiTheme="minorHAnsi" w:eastAsia="Calibri" w:hAnsiTheme="minorHAnsi" w:cs="Verdana,Bold"/>
          <w:bCs/>
        </w:rPr>
        <w:t>munalen</w:t>
      </w:r>
      <w:r w:rsidR="00A43C6F">
        <w:rPr>
          <w:rFonts w:asciiTheme="minorHAnsi" w:eastAsia="Calibri" w:hAnsiTheme="minorHAnsi" w:cs="Verdana,Bold"/>
          <w:bCs/>
        </w:rPr>
        <w:t xml:space="preserve"> Unternehmen vertraut.</w:t>
      </w:r>
    </w:p>
    <w:p w:rsidR="001602C7" w:rsidRDefault="001602C7" w:rsidP="00B4377C">
      <w:pPr>
        <w:pStyle w:val="Kopfzeile"/>
        <w:tabs>
          <w:tab w:val="left" w:pos="7380"/>
        </w:tabs>
        <w:ind w:right="2495"/>
        <w:jc w:val="both"/>
        <w:rPr>
          <w:rFonts w:asciiTheme="minorHAnsi" w:eastAsia="Calibri" w:hAnsiTheme="minorHAnsi" w:cs="Verdana,Bold"/>
          <w:bCs/>
        </w:rPr>
      </w:pPr>
    </w:p>
    <w:p w:rsidR="00B4377C" w:rsidRPr="00C25260" w:rsidRDefault="00B4377C" w:rsidP="00B4377C">
      <w:pPr>
        <w:pStyle w:val="Kopfzeile"/>
        <w:tabs>
          <w:tab w:val="left" w:pos="7380"/>
        </w:tabs>
        <w:ind w:right="2495"/>
        <w:jc w:val="both"/>
        <w:rPr>
          <w:rFonts w:asciiTheme="minorHAnsi" w:eastAsia="Calibri" w:hAnsiTheme="minorHAnsi" w:cs="Verdana,Bold"/>
          <w:bCs/>
        </w:rPr>
      </w:pPr>
      <w:r w:rsidRPr="00C25260">
        <w:rPr>
          <w:rFonts w:asciiTheme="minorHAnsi" w:eastAsia="Calibri" w:hAnsiTheme="minorHAnsi" w:cs="Verdana,Bold"/>
          <w:bCs/>
        </w:rPr>
        <w:t>Unterstützt wird Philipp von d</w:t>
      </w:r>
      <w:r>
        <w:rPr>
          <w:rFonts w:asciiTheme="minorHAnsi" w:eastAsia="Calibri" w:hAnsiTheme="minorHAnsi" w:cs="Verdana,Bold"/>
          <w:bCs/>
        </w:rPr>
        <w:t>en drei</w:t>
      </w:r>
      <w:r w:rsidRPr="00C25260">
        <w:rPr>
          <w:rFonts w:asciiTheme="minorHAnsi" w:eastAsia="Calibri" w:hAnsiTheme="minorHAnsi" w:cs="Verdana,Bold"/>
          <w:bCs/>
        </w:rPr>
        <w:t xml:space="preserve"> </w:t>
      </w:r>
      <w:r>
        <w:rPr>
          <w:rFonts w:asciiTheme="minorHAnsi" w:eastAsia="Calibri" w:hAnsiTheme="minorHAnsi" w:cs="Verdana,Bold"/>
          <w:bCs/>
        </w:rPr>
        <w:t>s</w:t>
      </w:r>
      <w:r w:rsidRPr="00C25260">
        <w:rPr>
          <w:rFonts w:asciiTheme="minorHAnsi" w:eastAsia="Calibri" w:hAnsiTheme="minorHAnsi" w:cs="Verdana,Bold"/>
          <w:bCs/>
        </w:rPr>
        <w:t>tellvertrete</w:t>
      </w:r>
      <w:r>
        <w:rPr>
          <w:rFonts w:asciiTheme="minorHAnsi" w:eastAsia="Calibri" w:hAnsiTheme="minorHAnsi" w:cs="Verdana,Bold"/>
          <w:bCs/>
        </w:rPr>
        <w:t>nden Vorsitzenden des KAV NW,</w:t>
      </w:r>
      <w:r w:rsidRPr="00C25260">
        <w:rPr>
          <w:rFonts w:asciiTheme="minorHAnsi" w:eastAsia="Calibri" w:hAnsiTheme="minorHAnsi" w:cs="Verdana,Bold"/>
          <w:bCs/>
        </w:rPr>
        <w:t xml:space="preserve"> Hauptgeschäftsführer </w:t>
      </w:r>
      <w:r w:rsidRPr="00B4377C">
        <w:rPr>
          <w:rFonts w:asciiTheme="minorHAnsi" w:eastAsia="Calibri" w:hAnsiTheme="minorHAnsi" w:cs="Verdana,Bold"/>
          <w:b/>
          <w:bCs/>
        </w:rPr>
        <w:t xml:space="preserve">Joachim </w:t>
      </w:r>
      <w:proofErr w:type="spellStart"/>
      <w:r w:rsidRPr="00B4377C">
        <w:rPr>
          <w:rFonts w:asciiTheme="minorHAnsi" w:eastAsia="Calibri" w:hAnsiTheme="minorHAnsi" w:cs="Verdana,Bold"/>
          <w:b/>
          <w:bCs/>
        </w:rPr>
        <w:t>Finklenburg</w:t>
      </w:r>
      <w:proofErr w:type="spellEnd"/>
      <w:r w:rsidRPr="00C25260">
        <w:rPr>
          <w:rFonts w:asciiTheme="minorHAnsi" w:eastAsia="Calibri" w:hAnsiTheme="minorHAnsi" w:cs="Verdana,Bold"/>
          <w:bCs/>
        </w:rPr>
        <w:t xml:space="preserve"> (K</w:t>
      </w:r>
      <w:r>
        <w:rPr>
          <w:rFonts w:asciiTheme="minorHAnsi" w:eastAsia="Calibri" w:hAnsiTheme="minorHAnsi" w:cs="Verdana,Bold"/>
          <w:bCs/>
        </w:rPr>
        <w:t xml:space="preserve">linikum </w:t>
      </w:r>
      <w:proofErr w:type="spellStart"/>
      <w:r>
        <w:rPr>
          <w:rFonts w:asciiTheme="minorHAnsi" w:eastAsia="Calibri" w:hAnsiTheme="minorHAnsi" w:cs="Verdana,Bold"/>
          <w:bCs/>
        </w:rPr>
        <w:t>Oberberg</w:t>
      </w:r>
      <w:proofErr w:type="spellEnd"/>
      <w:r w:rsidRPr="00C25260">
        <w:rPr>
          <w:rFonts w:asciiTheme="minorHAnsi" w:eastAsia="Calibri" w:hAnsiTheme="minorHAnsi" w:cs="Verdana,Bold"/>
          <w:bCs/>
        </w:rPr>
        <w:t xml:space="preserve">), </w:t>
      </w:r>
      <w:r>
        <w:rPr>
          <w:rFonts w:asciiTheme="minorHAnsi" w:eastAsia="Calibri" w:hAnsiTheme="minorHAnsi" w:cs="Verdana,Bold"/>
          <w:bCs/>
        </w:rPr>
        <w:t xml:space="preserve">Landesdirektor </w:t>
      </w:r>
      <w:r w:rsidRPr="00B4377C">
        <w:rPr>
          <w:rFonts w:asciiTheme="minorHAnsi" w:eastAsia="Calibri" w:hAnsiTheme="minorHAnsi" w:cs="Verdana,Bold"/>
          <w:b/>
          <w:bCs/>
        </w:rPr>
        <w:t>Matthias Löb</w:t>
      </w:r>
      <w:r w:rsidRPr="00C25260">
        <w:rPr>
          <w:rFonts w:asciiTheme="minorHAnsi" w:eastAsia="Calibri" w:hAnsiTheme="minorHAnsi" w:cs="Verdana,Bold"/>
          <w:bCs/>
        </w:rPr>
        <w:t xml:space="preserve"> (Lan</w:t>
      </w:r>
      <w:r>
        <w:rPr>
          <w:rFonts w:asciiTheme="minorHAnsi" w:eastAsia="Calibri" w:hAnsiTheme="minorHAnsi" w:cs="Verdana,Bold"/>
          <w:bCs/>
        </w:rPr>
        <w:t>d</w:t>
      </w:r>
      <w:r w:rsidRPr="00C25260">
        <w:rPr>
          <w:rFonts w:asciiTheme="minorHAnsi" w:eastAsia="Calibri" w:hAnsiTheme="minorHAnsi" w:cs="Verdana,Bold"/>
          <w:bCs/>
        </w:rPr>
        <w:t xml:space="preserve">schaftsverband Westfalen-Lippe) und Sparkassendirektor </w:t>
      </w:r>
      <w:r w:rsidRPr="00A0083B">
        <w:rPr>
          <w:rFonts w:asciiTheme="minorHAnsi" w:eastAsia="Calibri" w:hAnsiTheme="minorHAnsi" w:cs="Verdana,Bold"/>
          <w:b/>
          <w:bCs/>
        </w:rPr>
        <w:t xml:space="preserve">Dr. </w:t>
      </w:r>
      <w:r w:rsidR="00A0083B">
        <w:rPr>
          <w:rFonts w:asciiTheme="minorHAnsi" w:eastAsia="Calibri" w:hAnsiTheme="minorHAnsi" w:cs="Verdana,Bold"/>
          <w:b/>
          <w:bCs/>
        </w:rPr>
        <w:t xml:space="preserve">Michael </w:t>
      </w:r>
      <w:r w:rsidRPr="00A0083B">
        <w:rPr>
          <w:rFonts w:asciiTheme="minorHAnsi" w:eastAsia="Calibri" w:hAnsiTheme="minorHAnsi" w:cs="Verdana,Bold"/>
          <w:b/>
          <w:bCs/>
        </w:rPr>
        <w:t>Schulte</w:t>
      </w:r>
      <w:r w:rsidRPr="00C25260">
        <w:rPr>
          <w:rFonts w:asciiTheme="minorHAnsi" w:eastAsia="Calibri" w:hAnsiTheme="minorHAnsi" w:cs="Verdana,Bold"/>
          <w:bCs/>
        </w:rPr>
        <w:t xml:space="preserve"> (Sparkasse </w:t>
      </w:r>
      <w:proofErr w:type="spellStart"/>
      <w:r w:rsidRPr="00C25260">
        <w:rPr>
          <w:rFonts w:asciiTheme="minorHAnsi" w:eastAsia="Calibri" w:hAnsiTheme="minorHAnsi" w:cs="Verdana,Bold"/>
          <w:bCs/>
        </w:rPr>
        <w:t>Vest</w:t>
      </w:r>
      <w:proofErr w:type="spellEnd"/>
      <w:r w:rsidRPr="00C25260">
        <w:rPr>
          <w:rFonts w:asciiTheme="minorHAnsi" w:eastAsia="Calibri" w:hAnsiTheme="minorHAnsi" w:cs="Verdana,Bold"/>
          <w:bCs/>
        </w:rPr>
        <w:t xml:space="preserve"> Recklinghausen). </w:t>
      </w:r>
    </w:p>
    <w:p w:rsidR="00B4377C" w:rsidRDefault="00B4377C" w:rsidP="00BF2209">
      <w:pPr>
        <w:pStyle w:val="Kopfzeile"/>
        <w:tabs>
          <w:tab w:val="left" w:pos="7380"/>
        </w:tabs>
        <w:ind w:right="2495"/>
        <w:jc w:val="both"/>
        <w:rPr>
          <w:rFonts w:asciiTheme="minorHAnsi" w:eastAsia="Calibri" w:hAnsiTheme="minorHAnsi" w:cs="Verdana,Bold"/>
          <w:bCs/>
        </w:rPr>
      </w:pPr>
    </w:p>
    <w:p w:rsidR="00B4377C" w:rsidRDefault="00B4377C" w:rsidP="00BF2209">
      <w:pPr>
        <w:pStyle w:val="Kopfzeile"/>
        <w:tabs>
          <w:tab w:val="left" w:pos="7380"/>
        </w:tabs>
        <w:ind w:right="2495"/>
        <w:jc w:val="both"/>
        <w:rPr>
          <w:rFonts w:asciiTheme="minorHAnsi" w:eastAsia="Calibri" w:hAnsiTheme="minorHAnsi" w:cs="Verdana,Bold"/>
          <w:bCs/>
        </w:rPr>
      </w:pPr>
    </w:p>
    <w:p w:rsidR="00FE6DAE" w:rsidRPr="00C25260" w:rsidRDefault="001602C7" w:rsidP="00BF2209">
      <w:pPr>
        <w:pStyle w:val="Kopfzeile"/>
        <w:tabs>
          <w:tab w:val="left" w:pos="7380"/>
        </w:tabs>
        <w:ind w:right="2495"/>
        <w:jc w:val="both"/>
        <w:rPr>
          <w:rFonts w:asciiTheme="minorHAnsi" w:eastAsia="Calibri" w:hAnsiTheme="minorHAnsi" w:cs="Verdana,Bold"/>
          <w:bCs/>
        </w:rPr>
      </w:pPr>
      <w:r w:rsidRPr="002959B5">
        <w:rPr>
          <w:noProof/>
        </w:rPr>
        <w:drawing>
          <wp:anchor distT="0" distB="0" distL="114300" distR="114300" simplePos="0" relativeHeight="251663360" behindDoc="1" locked="0" layoutInCell="1" allowOverlap="1" wp14:anchorId="3E31EBF2" wp14:editId="1C358991">
            <wp:simplePos x="0" y="0"/>
            <wp:positionH relativeFrom="margin">
              <wp:align>left</wp:align>
            </wp:positionH>
            <wp:positionV relativeFrom="paragraph">
              <wp:posOffset>22225</wp:posOffset>
            </wp:positionV>
            <wp:extent cx="1132205" cy="1718310"/>
            <wp:effectExtent l="0" t="0" r="0" b="0"/>
            <wp:wrapTight wrapText="bothSides">
              <wp:wrapPolygon edited="0">
                <wp:start x="0" y="0"/>
                <wp:lineTo x="0" y="21313"/>
                <wp:lineTo x="21079" y="21313"/>
                <wp:lineTo x="21079" y="0"/>
                <wp:lineTo x="0" y="0"/>
              </wp:wrapPolygon>
            </wp:wrapTight>
            <wp:docPr id="4" name="Grafik 4" descr="Y:\Newsletter Aktuell Entwürfe\Link_Fotocredit_Zoltan Leskova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Newsletter Aktuell Entwürfe\Link_Fotocredit_Zoltan Leskovar (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766" r="18130"/>
                    <a:stretch/>
                  </pic:blipFill>
                  <pic:spPr bwMode="auto">
                    <a:xfrm>
                      <a:off x="0" y="0"/>
                      <a:ext cx="1132205" cy="1718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2209" w:rsidRPr="00C25260">
        <w:rPr>
          <w:rFonts w:asciiTheme="minorHAnsi" w:eastAsia="Calibri" w:hAnsiTheme="minorHAnsi" w:cs="Verdana,Bold"/>
          <w:bCs/>
        </w:rPr>
        <w:t>Ebenfalls neu gewählt wurde O</w:t>
      </w:r>
      <w:r w:rsidR="00B4377C">
        <w:rPr>
          <w:rFonts w:asciiTheme="minorHAnsi" w:eastAsia="Calibri" w:hAnsiTheme="minorHAnsi" w:cs="Verdana,Bold"/>
          <w:bCs/>
        </w:rPr>
        <w:t>berbürgermeister</w:t>
      </w:r>
      <w:r w:rsidR="00BF2209" w:rsidRPr="00C25260">
        <w:rPr>
          <w:rFonts w:asciiTheme="minorHAnsi" w:eastAsia="Calibri" w:hAnsiTheme="minorHAnsi" w:cs="Verdana,Bold"/>
          <w:bCs/>
        </w:rPr>
        <w:t xml:space="preserve"> </w:t>
      </w:r>
      <w:r w:rsidR="00BF2209" w:rsidRPr="00A0083B">
        <w:rPr>
          <w:rFonts w:asciiTheme="minorHAnsi" w:eastAsia="Calibri" w:hAnsiTheme="minorHAnsi" w:cs="Verdana,Bold"/>
          <w:b/>
          <w:bCs/>
        </w:rPr>
        <w:t>Sören Link</w:t>
      </w:r>
      <w:r w:rsidR="00BF2209" w:rsidRPr="00C25260">
        <w:rPr>
          <w:rFonts w:asciiTheme="minorHAnsi" w:eastAsia="Calibri" w:hAnsiTheme="minorHAnsi" w:cs="Verdana,Bold"/>
          <w:bCs/>
        </w:rPr>
        <w:t xml:space="preserve"> zum neuen Vorsitze</w:t>
      </w:r>
      <w:r w:rsidR="004D786B">
        <w:rPr>
          <w:rFonts w:asciiTheme="minorHAnsi" w:eastAsia="Calibri" w:hAnsiTheme="minorHAnsi" w:cs="Verdana,Bold"/>
          <w:bCs/>
        </w:rPr>
        <w:t>nden</w:t>
      </w:r>
      <w:r w:rsidR="00BF2209" w:rsidRPr="00C25260">
        <w:rPr>
          <w:rFonts w:asciiTheme="minorHAnsi" w:eastAsia="Calibri" w:hAnsiTheme="minorHAnsi" w:cs="Verdana,Bold"/>
          <w:bCs/>
        </w:rPr>
        <w:t xml:space="preserve"> der Verbandsgruppe „Verwaltungen“.</w:t>
      </w:r>
      <w:r w:rsidR="00FE6DAE" w:rsidRPr="00C25260">
        <w:rPr>
          <w:rFonts w:asciiTheme="minorHAnsi" w:eastAsia="Calibri" w:hAnsiTheme="minorHAnsi" w:cs="Verdana,Bold"/>
          <w:bCs/>
        </w:rPr>
        <w:t xml:space="preserve"> </w:t>
      </w:r>
      <w:r w:rsidR="00F8712C">
        <w:rPr>
          <w:rFonts w:asciiTheme="minorHAnsi" w:eastAsia="Calibri" w:hAnsiTheme="minorHAnsi" w:cs="Verdana,Bold"/>
          <w:bCs/>
        </w:rPr>
        <w:t xml:space="preserve">Der Duisburger Oberbürgermeister engagiert sich damit an der Spitze der größten Verbandsgruppe innerhalb des KAV NW. </w:t>
      </w:r>
    </w:p>
    <w:p w:rsidR="00A710E8" w:rsidRPr="00C25260" w:rsidRDefault="00A710E8" w:rsidP="00930397">
      <w:pPr>
        <w:pStyle w:val="Kopfzeile"/>
        <w:tabs>
          <w:tab w:val="left" w:pos="7380"/>
        </w:tabs>
        <w:ind w:right="2495"/>
        <w:jc w:val="both"/>
        <w:rPr>
          <w:rFonts w:asciiTheme="minorHAnsi" w:eastAsia="Calibri" w:hAnsiTheme="minorHAnsi" w:cs="Arial"/>
          <w:b/>
          <w:bCs/>
          <w:lang w:eastAsia="en-US"/>
        </w:rPr>
      </w:pPr>
    </w:p>
    <w:p w:rsidR="001D6AC5" w:rsidRPr="00C25260" w:rsidRDefault="001D6AC5" w:rsidP="00930397">
      <w:pPr>
        <w:pStyle w:val="Kopfzeile"/>
        <w:tabs>
          <w:tab w:val="clear" w:pos="4536"/>
          <w:tab w:val="clear" w:pos="9072"/>
          <w:tab w:val="left" w:pos="7380"/>
        </w:tabs>
        <w:ind w:right="2495"/>
        <w:jc w:val="both"/>
        <w:rPr>
          <w:rFonts w:asciiTheme="minorHAnsi" w:eastAsia="Calibri" w:hAnsiTheme="minorHAnsi" w:cs="Arial"/>
          <w:bCs/>
          <w:lang w:eastAsia="en-US"/>
        </w:rPr>
      </w:pPr>
    </w:p>
    <w:p w:rsidR="00407821" w:rsidRPr="00C25260" w:rsidRDefault="00407821" w:rsidP="00FE6DAE">
      <w:pPr>
        <w:pStyle w:val="Kopfzeile"/>
        <w:tabs>
          <w:tab w:val="clear" w:pos="4536"/>
          <w:tab w:val="clear" w:pos="9072"/>
          <w:tab w:val="left" w:pos="7380"/>
        </w:tabs>
        <w:ind w:right="2495"/>
        <w:rPr>
          <w:rFonts w:asciiTheme="minorHAnsi" w:eastAsia="Calibri" w:hAnsiTheme="minorHAnsi" w:cs="Arial"/>
          <w:bCs/>
          <w:lang w:eastAsia="en-US"/>
        </w:rPr>
      </w:pPr>
    </w:p>
    <w:p w:rsidR="00407821" w:rsidRDefault="00407821" w:rsidP="00FE6DAE">
      <w:pPr>
        <w:pStyle w:val="Kopfzeile"/>
        <w:tabs>
          <w:tab w:val="clear" w:pos="4536"/>
          <w:tab w:val="clear" w:pos="9072"/>
          <w:tab w:val="left" w:pos="7380"/>
        </w:tabs>
        <w:ind w:right="2495"/>
        <w:rPr>
          <w:rFonts w:asciiTheme="minorHAnsi" w:eastAsia="Calibri" w:hAnsiTheme="minorHAnsi" w:cs="Arial"/>
          <w:bCs/>
          <w:lang w:eastAsia="en-US"/>
        </w:rPr>
      </w:pPr>
    </w:p>
    <w:p w:rsidR="00A0083B" w:rsidRDefault="00A0083B" w:rsidP="00FE6DAE">
      <w:pPr>
        <w:pStyle w:val="Kopfzeile"/>
        <w:tabs>
          <w:tab w:val="clear" w:pos="4536"/>
          <w:tab w:val="clear" w:pos="9072"/>
          <w:tab w:val="left" w:pos="7380"/>
        </w:tabs>
        <w:ind w:right="2495"/>
        <w:rPr>
          <w:rFonts w:asciiTheme="minorHAnsi" w:eastAsia="Calibri" w:hAnsiTheme="minorHAnsi" w:cs="Arial"/>
          <w:bCs/>
          <w:lang w:eastAsia="en-US"/>
        </w:rPr>
      </w:pPr>
    </w:p>
    <w:p w:rsidR="00925919" w:rsidRDefault="00925919" w:rsidP="00FE6DAE">
      <w:pPr>
        <w:pStyle w:val="Kopfzeile"/>
        <w:tabs>
          <w:tab w:val="clear" w:pos="4536"/>
          <w:tab w:val="clear" w:pos="9072"/>
          <w:tab w:val="left" w:pos="7380"/>
        </w:tabs>
        <w:ind w:right="2495"/>
        <w:rPr>
          <w:rFonts w:asciiTheme="minorHAnsi" w:eastAsia="Calibri" w:hAnsiTheme="minorHAnsi" w:cs="Arial"/>
          <w:bCs/>
          <w:lang w:eastAsia="en-US"/>
        </w:rPr>
      </w:pPr>
    </w:p>
    <w:p w:rsidR="00925919" w:rsidRDefault="00925919" w:rsidP="00FE6DAE">
      <w:pPr>
        <w:pStyle w:val="Kopfzeile"/>
        <w:tabs>
          <w:tab w:val="clear" w:pos="4536"/>
          <w:tab w:val="clear" w:pos="9072"/>
          <w:tab w:val="left" w:pos="7380"/>
        </w:tabs>
        <w:ind w:right="2495"/>
        <w:rPr>
          <w:rFonts w:asciiTheme="minorHAnsi" w:eastAsia="Calibri" w:hAnsiTheme="minorHAnsi" w:cs="Arial"/>
          <w:bCs/>
          <w:lang w:eastAsia="en-US"/>
        </w:rPr>
      </w:pPr>
    </w:p>
    <w:p w:rsidR="00925919" w:rsidRDefault="00925919" w:rsidP="00FE6DAE">
      <w:pPr>
        <w:pStyle w:val="Kopfzeile"/>
        <w:tabs>
          <w:tab w:val="clear" w:pos="4536"/>
          <w:tab w:val="clear" w:pos="9072"/>
          <w:tab w:val="left" w:pos="7380"/>
        </w:tabs>
        <w:ind w:right="2495"/>
        <w:rPr>
          <w:rFonts w:asciiTheme="minorHAnsi" w:eastAsia="Calibri" w:hAnsiTheme="minorHAnsi" w:cs="Arial"/>
          <w:bCs/>
          <w:lang w:eastAsia="en-US"/>
        </w:rPr>
      </w:pPr>
    </w:p>
    <w:p w:rsidR="00925919" w:rsidRDefault="00925919" w:rsidP="00FE6DAE">
      <w:pPr>
        <w:pStyle w:val="Kopfzeile"/>
        <w:tabs>
          <w:tab w:val="clear" w:pos="4536"/>
          <w:tab w:val="clear" w:pos="9072"/>
          <w:tab w:val="left" w:pos="7380"/>
        </w:tabs>
        <w:ind w:right="2495"/>
        <w:rPr>
          <w:rFonts w:asciiTheme="minorHAnsi" w:eastAsia="Calibri" w:hAnsiTheme="minorHAnsi" w:cs="Arial"/>
          <w:bCs/>
          <w:lang w:eastAsia="en-US"/>
        </w:rPr>
      </w:pPr>
    </w:p>
    <w:p w:rsidR="00925919" w:rsidRDefault="00925919" w:rsidP="00FE6DAE">
      <w:pPr>
        <w:pStyle w:val="Kopfzeile"/>
        <w:tabs>
          <w:tab w:val="clear" w:pos="4536"/>
          <w:tab w:val="clear" w:pos="9072"/>
          <w:tab w:val="left" w:pos="7380"/>
        </w:tabs>
        <w:ind w:right="2495"/>
        <w:rPr>
          <w:rFonts w:asciiTheme="minorHAnsi" w:eastAsia="Calibri" w:hAnsiTheme="minorHAnsi" w:cs="Arial"/>
          <w:bCs/>
          <w:lang w:eastAsia="en-US"/>
        </w:rPr>
      </w:pPr>
    </w:p>
    <w:p w:rsidR="00A0083B" w:rsidRPr="00C25260" w:rsidRDefault="00A0083B" w:rsidP="00FE6DAE">
      <w:pPr>
        <w:pStyle w:val="Kopfzeile"/>
        <w:tabs>
          <w:tab w:val="clear" w:pos="4536"/>
          <w:tab w:val="clear" w:pos="9072"/>
          <w:tab w:val="left" w:pos="7380"/>
        </w:tabs>
        <w:ind w:right="2495"/>
        <w:rPr>
          <w:rFonts w:asciiTheme="minorHAnsi" w:eastAsia="Calibri" w:hAnsiTheme="minorHAnsi" w:cs="Arial"/>
          <w:bCs/>
          <w:lang w:eastAsia="en-US"/>
        </w:rPr>
      </w:pPr>
    </w:p>
    <w:p w:rsidR="00D16E56" w:rsidRPr="00C25260" w:rsidRDefault="00D16E56" w:rsidP="00FE6DAE">
      <w:pPr>
        <w:pStyle w:val="Kopfzeile"/>
        <w:tabs>
          <w:tab w:val="clear" w:pos="4536"/>
          <w:tab w:val="clear" w:pos="9072"/>
          <w:tab w:val="left" w:pos="7380"/>
        </w:tabs>
        <w:ind w:right="2495"/>
        <w:rPr>
          <w:rFonts w:asciiTheme="minorHAnsi" w:hAnsiTheme="minorHAnsi" w:cs="Arial"/>
          <w:b/>
          <w:bCs/>
          <w:u w:val="single"/>
        </w:rPr>
      </w:pPr>
      <w:r w:rsidRPr="00C25260">
        <w:rPr>
          <w:rFonts w:asciiTheme="minorHAnsi" w:hAnsiTheme="minorHAnsi" w:cs="Arial"/>
          <w:b/>
          <w:bCs/>
          <w:u w:val="single"/>
        </w:rPr>
        <w:t xml:space="preserve">Kontakt: </w:t>
      </w:r>
    </w:p>
    <w:p w:rsidR="00D16E56" w:rsidRPr="00C25260" w:rsidRDefault="00D16E56" w:rsidP="00A710E8">
      <w:pPr>
        <w:pStyle w:val="Kopfzeile"/>
        <w:tabs>
          <w:tab w:val="clear" w:pos="4536"/>
          <w:tab w:val="clear" w:pos="9072"/>
          <w:tab w:val="left" w:pos="7380"/>
        </w:tabs>
        <w:ind w:right="-57"/>
        <w:rPr>
          <w:rFonts w:asciiTheme="minorHAnsi" w:hAnsiTheme="minorHAnsi" w:cs="Arial"/>
        </w:rPr>
      </w:pPr>
      <w:r w:rsidRPr="00C25260">
        <w:rPr>
          <w:rFonts w:asciiTheme="minorHAnsi" w:hAnsiTheme="minorHAnsi" w:cs="Arial"/>
        </w:rPr>
        <w:t xml:space="preserve">Michael </w:t>
      </w:r>
      <w:proofErr w:type="spellStart"/>
      <w:r w:rsidRPr="00C25260">
        <w:rPr>
          <w:rFonts w:asciiTheme="minorHAnsi" w:hAnsiTheme="minorHAnsi" w:cs="Arial"/>
        </w:rPr>
        <w:t>Feiter</w:t>
      </w:r>
      <w:proofErr w:type="spellEnd"/>
      <w:r w:rsidRPr="00C25260">
        <w:rPr>
          <w:rFonts w:asciiTheme="minorHAnsi" w:hAnsiTheme="minorHAnsi" w:cs="Arial"/>
        </w:rPr>
        <w:br/>
        <w:t>Pressereferent</w:t>
      </w:r>
    </w:p>
    <w:p w:rsidR="00D16E56" w:rsidRPr="00C25260" w:rsidRDefault="00D16E56" w:rsidP="00A710E8">
      <w:pPr>
        <w:pStyle w:val="Kopfzeile"/>
        <w:tabs>
          <w:tab w:val="clear" w:pos="4536"/>
          <w:tab w:val="clear" w:pos="9072"/>
          <w:tab w:val="left" w:pos="7380"/>
        </w:tabs>
        <w:ind w:right="-57"/>
        <w:rPr>
          <w:rFonts w:asciiTheme="minorHAnsi" w:hAnsiTheme="minorHAnsi" w:cs="Arial"/>
        </w:rPr>
      </w:pPr>
      <w:r w:rsidRPr="00C25260">
        <w:rPr>
          <w:rFonts w:asciiTheme="minorHAnsi" w:hAnsiTheme="minorHAnsi" w:cs="Arial"/>
        </w:rPr>
        <w:t xml:space="preserve">Kommunaler Arbeitgeberverband NW </w:t>
      </w:r>
      <w:r w:rsidRPr="00C25260">
        <w:rPr>
          <w:rFonts w:asciiTheme="minorHAnsi" w:hAnsiTheme="minorHAnsi" w:cs="Arial"/>
        </w:rPr>
        <w:br/>
        <w:t>Tel.: 0202 / 25513-47</w:t>
      </w:r>
    </w:p>
    <w:p w:rsidR="00D16E56" w:rsidRPr="00C25260" w:rsidRDefault="00D16E56" w:rsidP="00A710E8">
      <w:pPr>
        <w:pStyle w:val="Kopfzeile"/>
        <w:tabs>
          <w:tab w:val="clear" w:pos="4536"/>
          <w:tab w:val="clear" w:pos="9072"/>
          <w:tab w:val="left" w:pos="7380"/>
        </w:tabs>
        <w:ind w:right="-57"/>
        <w:rPr>
          <w:rFonts w:asciiTheme="minorHAnsi" w:hAnsiTheme="minorHAnsi" w:cs="Arial"/>
        </w:rPr>
      </w:pPr>
      <w:r w:rsidRPr="00C25260">
        <w:rPr>
          <w:rFonts w:asciiTheme="minorHAnsi" w:hAnsiTheme="minorHAnsi" w:cs="Arial"/>
        </w:rPr>
        <w:t>Mobil: 0172 / 3051912</w:t>
      </w:r>
      <w:r w:rsidRPr="00C25260">
        <w:rPr>
          <w:rFonts w:asciiTheme="minorHAnsi" w:hAnsiTheme="minorHAnsi" w:cs="Arial"/>
        </w:rPr>
        <w:br/>
        <w:t>Fax: 0202 / 25513-13</w:t>
      </w:r>
    </w:p>
    <w:p w:rsidR="00D16E56" w:rsidRPr="00C25260" w:rsidRDefault="00D16E56" w:rsidP="00A710E8">
      <w:pPr>
        <w:pStyle w:val="Kopfzeile"/>
        <w:tabs>
          <w:tab w:val="clear" w:pos="4536"/>
          <w:tab w:val="clear" w:pos="9072"/>
          <w:tab w:val="left" w:pos="7380"/>
        </w:tabs>
        <w:ind w:right="-57"/>
        <w:rPr>
          <w:rFonts w:asciiTheme="minorHAnsi" w:hAnsiTheme="minorHAnsi" w:cs="Arial"/>
        </w:rPr>
      </w:pPr>
      <w:proofErr w:type="spellStart"/>
      <w:r w:rsidRPr="00C25260">
        <w:rPr>
          <w:rFonts w:asciiTheme="minorHAnsi" w:hAnsiTheme="minorHAnsi" w:cs="Arial"/>
        </w:rPr>
        <w:t>e-mail</w:t>
      </w:r>
      <w:proofErr w:type="spellEnd"/>
      <w:r w:rsidRPr="00C25260">
        <w:rPr>
          <w:rFonts w:asciiTheme="minorHAnsi" w:hAnsiTheme="minorHAnsi" w:cs="Arial"/>
        </w:rPr>
        <w:t>: feiter@kav-nw.de</w:t>
      </w:r>
    </w:p>
    <w:p w:rsidR="00A3017D" w:rsidRPr="00C25260" w:rsidRDefault="00A3017D" w:rsidP="00A710E8">
      <w:pPr>
        <w:ind w:right="2778"/>
        <w:jc w:val="both"/>
        <w:rPr>
          <w:rFonts w:asciiTheme="minorHAnsi" w:eastAsia="Calibri" w:hAnsiTheme="minorHAnsi" w:cs="Arial"/>
        </w:rPr>
      </w:pPr>
    </w:p>
    <w:p w:rsidR="00C52FD6" w:rsidRPr="00C25260" w:rsidRDefault="00C52FD6" w:rsidP="00A710E8">
      <w:pPr>
        <w:pStyle w:val="Kopfzeile"/>
        <w:tabs>
          <w:tab w:val="clear" w:pos="4536"/>
          <w:tab w:val="clear" w:pos="9072"/>
          <w:tab w:val="left" w:pos="7380"/>
        </w:tabs>
        <w:ind w:right="3372"/>
        <w:jc w:val="both"/>
        <w:rPr>
          <w:rFonts w:asciiTheme="minorHAnsi" w:hAnsiTheme="minorHAnsi" w:cs="Arial"/>
          <w:b/>
          <w:bCs/>
        </w:rPr>
      </w:pPr>
    </w:p>
    <w:p w:rsidR="00B05E95" w:rsidRPr="00C25260" w:rsidRDefault="00503773" w:rsidP="00A710E8">
      <w:pPr>
        <w:pStyle w:val="Kopfzeile"/>
        <w:tabs>
          <w:tab w:val="clear" w:pos="4536"/>
          <w:tab w:val="clear" w:pos="9072"/>
          <w:tab w:val="left" w:pos="7380"/>
        </w:tabs>
        <w:ind w:right="2495"/>
        <w:jc w:val="both"/>
        <w:rPr>
          <w:rFonts w:asciiTheme="minorHAnsi" w:hAnsiTheme="minorHAnsi" w:cs="Arial"/>
          <w:b/>
          <w:bCs/>
        </w:rPr>
      </w:pPr>
      <w:r w:rsidRPr="00C25260">
        <w:rPr>
          <w:rFonts w:asciiTheme="minorHAnsi" w:hAnsiTheme="minorHAnsi" w:cs="Arial"/>
          <w:b/>
          <w:bCs/>
        </w:rPr>
        <w:t>Hinw</w:t>
      </w:r>
      <w:r w:rsidR="00CF41DF" w:rsidRPr="00C25260">
        <w:rPr>
          <w:rFonts w:asciiTheme="minorHAnsi" w:hAnsiTheme="minorHAnsi" w:cs="Arial"/>
          <w:b/>
          <w:bCs/>
        </w:rPr>
        <w:t>ei</w:t>
      </w:r>
      <w:r w:rsidRPr="00C25260">
        <w:rPr>
          <w:rFonts w:asciiTheme="minorHAnsi" w:hAnsiTheme="minorHAnsi" w:cs="Arial"/>
          <w:b/>
          <w:bCs/>
        </w:rPr>
        <w:t>s:</w:t>
      </w:r>
    </w:p>
    <w:p w:rsidR="00B05E95" w:rsidRPr="00C25260" w:rsidRDefault="00B05E95" w:rsidP="00A710E8">
      <w:pPr>
        <w:pStyle w:val="Textkrper2"/>
        <w:ind w:right="2495"/>
        <w:rPr>
          <w:rFonts w:asciiTheme="minorHAnsi" w:hAnsiTheme="minorHAnsi"/>
          <w:sz w:val="24"/>
          <w:szCs w:val="24"/>
        </w:rPr>
      </w:pPr>
      <w:r w:rsidRPr="00C25260">
        <w:rPr>
          <w:rFonts w:asciiTheme="minorHAnsi" w:hAnsiTheme="minorHAnsi"/>
          <w:sz w:val="24"/>
          <w:szCs w:val="24"/>
        </w:rPr>
        <w:t xml:space="preserve">Der KAV NW mit Sitz in Wuppertal ist der größte der 16 kommunalen Arbeitgeberverbände in der Bundesrepublik Deutschland. Diese haben sich auf Bundesebene zur Vereinigung der kommunalen Arbeitgeberverbände (VKA) zusammengeschlossen. Dem KAV NW gehören alle </w:t>
      </w:r>
      <w:r w:rsidR="00CF41DF" w:rsidRPr="00C25260">
        <w:rPr>
          <w:rFonts w:asciiTheme="minorHAnsi" w:hAnsiTheme="minorHAnsi"/>
          <w:sz w:val="24"/>
          <w:szCs w:val="24"/>
        </w:rPr>
        <w:t xml:space="preserve">nordrhein-westfälischen </w:t>
      </w:r>
      <w:r w:rsidRPr="00C25260">
        <w:rPr>
          <w:rFonts w:asciiTheme="minorHAnsi" w:hAnsiTheme="minorHAnsi"/>
          <w:sz w:val="24"/>
          <w:szCs w:val="24"/>
        </w:rPr>
        <w:t xml:space="preserve">Kreise, Städte und Gemeinden </w:t>
      </w:r>
      <w:r w:rsidR="00CF41DF" w:rsidRPr="00C25260">
        <w:rPr>
          <w:rFonts w:asciiTheme="minorHAnsi" w:hAnsiTheme="minorHAnsi"/>
          <w:sz w:val="24"/>
          <w:szCs w:val="24"/>
        </w:rPr>
        <w:t>sowie</w:t>
      </w:r>
      <w:r w:rsidRPr="00C25260">
        <w:rPr>
          <w:rFonts w:asciiTheme="minorHAnsi" w:hAnsiTheme="minorHAnsi"/>
          <w:sz w:val="24"/>
          <w:szCs w:val="24"/>
        </w:rPr>
        <w:t xml:space="preserve"> </w:t>
      </w:r>
      <w:r w:rsidR="00CF41DF" w:rsidRPr="00C25260">
        <w:rPr>
          <w:rFonts w:asciiTheme="minorHAnsi" w:hAnsiTheme="minorHAnsi"/>
          <w:sz w:val="24"/>
          <w:szCs w:val="24"/>
        </w:rPr>
        <w:t>weitere rd. 900</w:t>
      </w:r>
      <w:r w:rsidRPr="00C25260">
        <w:rPr>
          <w:rFonts w:asciiTheme="minorHAnsi" w:hAnsiTheme="minorHAnsi"/>
          <w:sz w:val="24"/>
          <w:szCs w:val="24"/>
        </w:rPr>
        <w:t xml:space="preserve"> kommunale Einrichtungen und Unternehmen (Landschafts</w:t>
      </w:r>
      <w:r w:rsidRPr="00C25260">
        <w:rPr>
          <w:rFonts w:asciiTheme="minorHAnsi" w:hAnsiTheme="minorHAnsi"/>
          <w:sz w:val="24"/>
          <w:szCs w:val="24"/>
        </w:rPr>
        <w:softHyphen/>
        <w:t xml:space="preserve">verbände, Flughäfen, </w:t>
      </w:r>
      <w:proofErr w:type="spellStart"/>
      <w:r w:rsidRPr="00C25260">
        <w:rPr>
          <w:rFonts w:asciiTheme="minorHAnsi" w:hAnsiTheme="minorHAnsi"/>
          <w:sz w:val="24"/>
          <w:szCs w:val="24"/>
        </w:rPr>
        <w:t>Ver</w:t>
      </w:r>
      <w:proofErr w:type="spellEnd"/>
      <w:r w:rsidRPr="00C25260">
        <w:rPr>
          <w:rFonts w:asciiTheme="minorHAnsi" w:hAnsiTheme="minorHAnsi"/>
          <w:sz w:val="24"/>
          <w:szCs w:val="24"/>
        </w:rPr>
        <w:t>- und Entsorgungsbetriebe, Krankenhäuser und Pflegeeinrichtungen, Sparkassen sowie Nahverkehrs- und Hafe</w:t>
      </w:r>
      <w:r w:rsidR="001A6D72" w:rsidRPr="00C25260">
        <w:rPr>
          <w:rFonts w:asciiTheme="minorHAnsi" w:hAnsiTheme="minorHAnsi"/>
          <w:sz w:val="24"/>
          <w:szCs w:val="24"/>
        </w:rPr>
        <w:t>nbetriebe) mit insgesamt ca. 5</w:t>
      </w:r>
      <w:r w:rsidR="00C25260">
        <w:rPr>
          <w:rFonts w:asciiTheme="minorHAnsi" w:hAnsiTheme="minorHAnsi"/>
          <w:sz w:val="24"/>
          <w:szCs w:val="24"/>
        </w:rPr>
        <w:t>3</w:t>
      </w:r>
      <w:r w:rsidR="002551FF" w:rsidRPr="00C25260">
        <w:rPr>
          <w:rFonts w:asciiTheme="minorHAnsi" w:hAnsiTheme="minorHAnsi"/>
          <w:sz w:val="24"/>
          <w:szCs w:val="24"/>
        </w:rPr>
        <w:t>0</w:t>
      </w:r>
      <w:r w:rsidRPr="00C25260">
        <w:rPr>
          <w:rFonts w:asciiTheme="minorHAnsi" w:hAnsiTheme="minorHAnsi"/>
          <w:sz w:val="24"/>
          <w:szCs w:val="24"/>
        </w:rPr>
        <w:t>.000 Beschäftigte</w:t>
      </w:r>
      <w:r w:rsidR="00976945" w:rsidRPr="00C25260">
        <w:rPr>
          <w:rFonts w:asciiTheme="minorHAnsi" w:hAnsiTheme="minorHAnsi"/>
          <w:sz w:val="24"/>
          <w:szCs w:val="24"/>
        </w:rPr>
        <w:t>n</w:t>
      </w:r>
      <w:r w:rsidRPr="00C25260">
        <w:rPr>
          <w:rFonts w:asciiTheme="minorHAnsi" w:hAnsiTheme="minorHAnsi"/>
          <w:sz w:val="24"/>
          <w:szCs w:val="24"/>
        </w:rPr>
        <w:t xml:space="preserve"> </w:t>
      </w:r>
      <w:r w:rsidR="00491189" w:rsidRPr="00C25260">
        <w:rPr>
          <w:rFonts w:asciiTheme="minorHAnsi" w:hAnsiTheme="minorHAnsi"/>
          <w:sz w:val="24"/>
          <w:szCs w:val="24"/>
        </w:rPr>
        <w:t>an</w:t>
      </w:r>
      <w:r w:rsidRPr="00C25260">
        <w:rPr>
          <w:rFonts w:asciiTheme="minorHAnsi" w:hAnsiTheme="minorHAnsi"/>
          <w:sz w:val="24"/>
          <w:szCs w:val="24"/>
        </w:rPr>
        <w:t xml:space="preserve">. </w:t>
      </w:r>
    </w:p>
    <w:sectPr w:rsidR="00B05E95" w:rsidRPr="00C25260" w:rsidSect="00A94858">
      <w:headerReference w:type="default" r:id="rId10"/>
      <w:footerReference w:type="first" r:id="rId11"/>
      <w:pgSz w:w="11906" w:h="16838" w:code="9"/>
      <w:pgMar w:top="1079" w:right="849" w:bottom="540"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D6" w:rsidRDefault="00C52FD6">
      <w:r>
        <w:separator/>
      </w:r>
    </w:p>
  </w:endnote>
  <w:endnote w:type="continuationSeparator" w:id="0">
    <w:p w:rsidR="00C52FD6" w:rsidRDefault="00C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arp">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D6" w:rsidRDefault="00C52FD6">
    <w:pPr>
      <w:pStyle w:val="Kopfzeile"/>
      <w:tabs>
        <w:tab w:val="clear" w:pos="4536"/>
        <w:tab w:val="clear" w:pos="9072"/>
      </w:tabs>
      <w:ind w:right="598"/>
      <w:rPr>
        <w:rFonts w:cs="Arial"/>
        <w:sz w:val="18"/>
      </w:rPr>
    </w:pPr>
  </w:p>
  <w:p w:rsidR="00C52FD6" w:rsidRDefault="00C52FD6">
    <w:pPr>
      <w:pStyle w:val="Kopfzeile"/>
      <w:tabs>
        <w:tab w:val="clear" w:pos="4536"/>
        <w:tab w:val="clear" w:pos="9072"/>
      </w:tabs>
      <w:ind w:right="598"/>
      <w:rPr>
        <w:rFonts w:cs="Arial"/>
        <w:sz w:val="18"/>
      </w:rPr>
    </w:pPr>
    <w:r>
      <w:rPr>
        <w:rFonts w:cs="Arial"/>
        <w:sz w:val="18"/>
      </w:rPr>
      <w:t>Werth 79</w:t>
    </w:r>
    <w:r>
      <w:rPr>
        <w:rFonts w:cs="Arial"/>
        <w:sz w:val="18"/>
      </w:rPr>
      <w:tab/>
    </w:r>
    <w:r>
      <w:rPr>
        <w:rFonts w:cs="Arial"/>
        <w:sz w:val="18"/>
      </w:rPr>
      <w:tab/>
    </w:r>
    <w:r>
      <w:rPr>
        <w:rFonts w:cs="Arial"/>
        <w:sz w:val="18"/>
      </w:rPr>
      <w:tab/>
      <w:t xml:space="preserve">     Telefon: 0202/25513-0</w:t>
    </w:r>
    <w:r>
      <w:rPr>
        <w:rFonts w:cs="Arial"/>
        <w:sz w:val="18"/>
      </w:rPr>
      <w:tab/>
    </w:r>
    <w:r>
      <w:rPr>
        <w:rFonts w:cs="Arial"/>
        <w:sz w:val="18"/>
      </w:rPr>
      <w:tab/>
      <w:t xml:space="preserve">                         </w:t>
    </w:r>
    <w:proofErr w:type="spellStart"/>
    <w:r>
      <w:rPr>
        <w:rFonts w:cs="Arial"/>
        <w:sz w:val="18"/>
      </w:rPr>
      <w:t>e-mail</w:t>
    </w:r>
    <w:proofErr w:type="spellEnd"/>
    <w:r>
      <w:rPr>
        <w:rFonts w:cs="Arial"/>
        <w:sz w:val="18"/>
      </w:rPr>
      <w:t>: info@kav-nw.de</w:t>
    </w:r>
  </w:p>
  <w:p w:rsidR="00C52FD6" w:rsidRDefault="00C52FD6">
    <w:pPr>
      <w:pStyle w:val="Kopfzeile"/>
      <w:tabs>
        <w:tab w:val="clear" w:pos="4536"/>
        <w:tab w:val="clear" w:pos="9072"/>
      </w:tabs>
      <w:ind w:right="598"/>
      <w:rPr>
        <w:rFonts w:cs="Arial"/>
        <w:sz w:val="20"/>
      </w:rPr>
    </w:pPr>
    <w:r>
      <w:rPr>
        <w:rFonts w:cs="Arial"/>
        <w:sz w:val="18"/>
      </w:rPr>
      <w:t>42275 Wuppertal</w:t>
    </w:r>
    <w:r>
      <w:rPr>
        <w:rFonts w:cs="Arial"/>
        <w:sz w:val="18"/>
      </w:rPr>
      <w:tab/>
    </w:r>
    <w:r>
      <w:rPr>
        <w:rFonts w:cs="Arial"/>
        <w:sz w:val="18"/>
      </w:rPr>
      <w:tab/>
    </w:r>
    <w:r>
      <w:rPr>
        <w:rFonts w:cs="Arial"/>
        <w:sz w:val="18"/>
      </w:rPr>
      <w:tab/>
      <w:t xml:space="preserve">     Telefax: 0202/25513-14</w:t>
    </w:r>
    <w:r>
      <w:rPr>
        <w:rFonts w:cs="Arial"/>
        <w:sz w:val="18"/>
      </w:rPr>
      <w:tab/>
      <w:t xml:space="preserve"> </w:t>
    </w:r>
    <w:r>
      <w:rPr>
        <w:rFonts w:cs="Arial"/>
        <w:sz w:val="18"/>
      </w:rPr>
      <w:tab/>
      <w:t xml:space="preserve">                       www.kav-nw.de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D6" w:rsidRDefault="00C52FD6">
      <w:r>
        <w:separator/>
      </w:r>
    </w:p>
  </w:footnote>
  <w:footnote w:type="continuationSeparator" w:id="0">
    <w:p w:rsidR="00C52FD6" w:rsidRDefault="00C5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D6" w:rsidRDefault="00C52FD6">
    <w:pPr>
      <w:pStyle w:val="Kopfzeile"/>
      <w:jc w:val="center"/>
      <w:rPr>
        <w:rStyle w:val="Seitenzahl"/>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FA6945">
      <w:rPr>
        <w:rStyle w:val="Seitenzahl"/>
        <w:noProof/>
        <w:sz w:val="20"/>
      </w:rPr>
      <w:t>2</w:t>
    </w:r>
    <w:r>
      <w:rPr>
        <w:rStyle w:val="Seitenzahl"/>
        <w:sz w:val="20"/>
      </w:rPr>
      <w:fldChar w:fldCharType="end"/>
    </w:r>
  </w:p>
  <w:p w:rsidR="00C52FD6" w:rsidRDefault="00C52FD6">
    <w:pPr>
      <w:pStyle w:val="Kopfzeile"/>
      <w:jc w:val="center"/>
      <w:rPr>
        <w:rStyle w:val="Seitenzahl"/>
        <w:sz w:val="20"/>
      </w:rPr>
    </w:pPr>
  </w:p>
  <w:p w:rsidR="00C52FD6" w:rsidRDefault="00C52FD6">
    <w:pPr>
      <w:pStyle w:val="Kopfzeil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11A"/>
    <w:multiLevelType w:val="hybridMultilevel"/>
    <w:tmpl w:val="832E021A"/>
    <w:lvl w:ilvl="0" w:tplc="ED348068">
      <w:start w:val="171"/>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24"/>
    <w:rsid w:val="00033BC3"/>
    <w:rsid w:val="00064B2E"/>
    <w:rsid w:val="00076D18"/>
    <w:rsid w:val="000C67D7"/>
    <w:rsid w:val="000F7ABF"/>
    <w:rsid w:val="001602C7"/>
    <w:rsid w:val="00161FEF"/>
    <w:rsid w:val="00170EC5"/>
    <w:rsid w:val="0017795D"/>
    <w:rsid w:val="001A6D72"/>
    <w:rsid w:val="001D6AC5"/>
    <w:rsid w:val="001F589B"/>
    <w:rsid w:val="002004F1"/>
    <w:rsid w:val="00211EC5"/>
    <w:rsid w:val="002551FF"/>
    <w:rsid w:val="0029180B"/>
    <w:rsid w:val="002A4DE3"/>
    <w:rsid w:val="002D2784"/>
    <w:rsid w:val="002D5070"/>
    <w:rsid w:val="002F207D"/>
    <w:rsid w:val="0030287E"/>
    <w:rsid w:val="00323F07"/>
    <w:rsid w:val="003503D1"/>
    <w:rsid w:val="00362BBB"/>
    <w:rsid w:val="00382633"/>
    <w:rsid w:val="00385492"/>
    <w:rsid w:val="003857A6"/>
    <w:rsid w:val="003B28F8"/>
    <w:rsid w:val="003D7717"/>
    <w:rsid w:val="003D7C43"/>
    <w:rsid w:val="00407821"/>
    <w:rsid w:val="0041381B"/>
    <w:rsid w:val="00454B99"/>
    <w:rsid w:val="00464F57"/>
    <w:rsid w:val="00491189"/>
    <w:rsid w:val="004A27E6"/>
    <w:rsid w:val="004B6E58"/>
    <w:rsid w:val="004D786B"/>
    <w:rsid w:val="004E02AB"/>
    <w:rsid w:val="00503773"/>
    <w:rsid w:val="005161E9"/>
    <w:rsid w:val="005210AC"/>
    <w:rsid w:val="005359D4"/>
    <w:rsid w:val="00550208"/>
    <w:rsid w:val="00593D7B"/>
    <w:rsid w:val="005A088F"/>
    <w:rsid w:val="005E27E6"/>
    <w:rsid w:val="006146AF"/>
    <w:rsid w:val="006259D1"/>
    <w:rsid w:val="006442C9"/>
    <w:rsid w:val="00685BDB"/>
    <w:rsid w:val="006969D4"/>
    <w:rsid w:val="006A3F11"/>
    <w:rsid w:val="006F3D64"/>
    <w:rsid w:val="007011D8"/>
    <w:rsid w:val="0072005C"/>
    <w:rsid w:val="00767206"/>
    <w:rsid w:val="00776BD1"/>
    <w:rsid w:val="007A16AD"/>
    <w:rsid w:val="007A6811"/>
    <w:rsid w:val="007D42AE"/>
    <w:rsid w:val="00807ED0"/>
    <w:rsid w:val="008149FB"/>
    <w:rsid w:val="008479A4"/>
    <w:rsid w:val="008511B1"/>
    <w:rsid w:val="008536AE"/>
    <w:rsid w:val="008717D4"/>
    <w:rsid w:val="008842DB"/>
    <w:rsid w:val="008A34A3"/>
    <w:rsid w:val="008C3031"/>
    <w:rsid w:val="00925919"/>
    <w:rsid w:val="00930397"/>
    <w:rsid w:val="00976945"/>
    <w:rsid w:val="009B2643"/>
    <w:rsid w:val="009C4324"/>
    <w:rsid w:val="009E0499"/>
    <w:rsid w:val="009E5929"/>
    <w:rsid w:val="00A0083B"/>
    <w:rsid w:val="00A16946"/>
    <w:rsid w:val="00A3017D"/>
    <w:rsid w:val="00A43C6F"/>
    <w:rsid w:val="00A64615"/>
    <w:rsid w:val="00A710E8"/>
    <w:rsid w:val="00A94858"/>
    <w:rsid w:val="00AD48B0"/>
    <w:rsid w:val="00AD7D7A"/>
    <w:rsid w:val="00B03D0F"/>
    <w:rsid w:val="00B05E95"/>
    <w:rsid w:val="00B17A6B"/>
    <w:rsid w:val="00B4377C"/>
    <w:rsid w:val="00BE4D3E"/>
    <w:rsid w:val="00BF2209"/>
    <w:rsid w:val="00C25260"/>
    <w:rsid w:val="00C52FD6"/>
    <w:rsid w:val="00C55E4E"/>
    <w:rsid w:val="00C72514"/>
    <w:rsid w:val="00C812AD"/>
    <w:rsid w:val="00C929E1"/>
    <w:rsid w:val="00C93D4C"/>
    <w:rsid w:val="00CC71B3"/>
    <w:rsid w:val="00CE074C"/>
    <w:rsid w:val="00CE1C97"/>
    <w:rsid w:val="00CF41DF"/>
    <w:rsid w:val="00D01D33"/>
    <w:rsid w:val="00D13071"/>
    <w:rsid w:val="00D16E56"/>
    <w:rsid w:val="00D276C5"/>
    <w:rsid w:val="00D371F6"/>
    <w:rsid w:val="00D4166F"/>
    <w:rsid w:val="00D60A23"/>
    <w:rsid w:val="00D76C85"/>
    <w:rsid w:val="00DA1F6E"/>
    <w:rsid w:val="00E0781A"/>
    <w:rsid w:val="00E65D26"/>
    <w:rsid w:val="00E73E8A"/>
    <w:rsid w:val="00E9486A"/>
    <w:rsid w:val="00EB3422"/>
    <w:rsid w:val="00F842BC"/>
    <w:rsid w:val="00F8712C"/>
    <w:rsid w:val="00FA47AE"/>
    <w:rsid w:val="00FA6945"/>
    <w:rsid w:val="00FE20FB"/>
    <w:rsid w:val="00FE6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933F0-8353-4A1F-9F10-5771DCC6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sz w:val="26"/>
    </w:rPr>
  </w:style>
  <w:style w:type="paragraph" w:styleId="berschrift2">
    <w:name w:val="heading 2"/>
    <w:basedOn w:val="Standard"/>
    <w:next w:val="Standard"/>
    <w:qFormat/>
    <w:pPr>
      <w:keepNext/>
      <w:outlineLvl w:val="1"/>
    </w:pPr>
    <w:rPr>
      <w:rFonts w:ascii="Times New Roman" w:hAnsi="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Blocktext">
    <w:name w:val="Block Text"/>
    <w:basedOn w:val="Standard"/>
    <w:semiHidden/>
    <w:pPr>
      <w:spacing w:line="360" w:lineRule="auto"/>
      <w:ind w:left="-180" w:right="-470"/>
      <w:jc w:val="both"/>
    </w:pPr>
    <w:rPr>
      <w:rFonts w:cs="Arial"/>
    </w:rPr>
  </w:style>
  <w:style w:type="paragraph" w:styleId="Textkrper">
    <w:name w:val="Body Text"/>
    <w:basedOn w:val="Standard"/>
    <w:semiHidden/>
    <w:pPr>
      <w:spacing w:line="360" w:lineRule="auto"/>
      <w:ind w:right="4018"/>
      <w:jc w:val="both"/>
    </w:pPr>
    <w:rPr>
      <w:rFonts w:cs="Arial"/>
    </w:rPr>
  </w:style>
  <w:style w:type="paragraph" w:styleId="Textkrper2">
    <w:name w:val="Body Text 2"/>
    <w:basedOn w:val="Standard"/>
    <w:semiHidden/>
    <w:pPr>
      <w:ind w:right="3298"/>
      <w:jc w:val="both"/>
    </w:pPr>
    <w:rPr>
      <w:rFonts w:cs="Arial"/>
      <w:sz w:val="20"/>
      <w:szCs w:val="20"/>
    </w:rPr>
  </w:style>
  <w:style w:type="paragraph" w:styleId="Sprechblasentext">
    <w:name w:val="Balloon Text"/>
    <w:basedOn w:val="Standard"/>
    <w:link w:val="SprechblasentextZchn"/>
    <w:uiPriority w:val="99"/>
    <w:semiHidden/>
    <w:unhideWhenUsed/>
    <w:rsid w:val="005210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1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Dortmunder Stadtwerke A</vt:lpstr>
    </vt:vector>
  </TitlesOfParts>
  <Company>Hewlett-Packard Company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Dortmunder Stadtwerke A</dc:title>
  <dc:creator>User</dc:creator>
  <cp:lastModifiedBy>Drinhaus, Heike</cp:lastModifiedBy>
  <cp:revision>2</cp:revision>
  <cp:lastPrinted>2016-02-23T17:36:00Z</cp:lastPrinted>
  <dcterms:created xsi:type="dcterms:W3CDTF">2016-02-25T12:35:00Z</dcterms:created>
  <dcterms:modified xsi:type="dcterms:W3CDTF">2016-02-25T12:35:00Z</dcterms:modified>
</cp:coreProperties>
</file>